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8" w:type="dxa"/>
        <w:tblLook w:val="04A0" w:firstRow="1" w:lastRow="0" w:firstColumn="1" w:lastColumn="0" w:noHBand="0" w:noVBand="1"/>
      </w:tblPr>
      <w:tblGrid>
        <w:gridCol w:w="8472"/>
        <w:gridCol w:w="2516"/>
      </w:tblGrid>
      <w:tr w:rsidR="00435024" w:rsidTr="00435024">
        <w:tc>
          <w:tcPr>
            <w:tcW w:w="8472" w:type="dxa"/>
          </w:tcPr>
          <w:p w:rsidR="00435024" w:rsidRDefault="00435024">
            <w:pPr>
              <w:spacing w:after="0" w:line="276" w:lineRule="auto"/>
              <w:rPr>
                <w:rFonts w:ascii="Arial" w:hAnsi="Arial" w:cs="Arial"/>
                <w:b/>
              </w:rPr>
            </w:pPr>
            <w:r>
              <w:rPr>
                <w:rFonts w:ascii="Arial" w:hAnsi="Arial" w:cs="Arial"/>
                <w:b/>
              </w:rPr>
              <w:t xml:space="preserve">ΤΡΙΜΕΛΗΣ ΕΦΟΡΕΥΤΙΚΗ ΕΠΙΤΡΟΠΗ </w:t>
            </w:r>
          </w:p>
          <w:p w:rsidR="00435024" w:rsidRDefault="00435024">
            <w:pPr>
              <w:spacing w:after="0" w:line="276" w:lineRule="auto"/>
              <w:rPr>
                <w:rFonts w:ascii="Arial" w:hAnsi="Arial" w:cs="Arial"/>
                <w:b/>
              </w:rPr>
            </w:pPr>
          </w:p>
          <w:p w:rsidR="00435024" w:rsidRDefault="00435024">
            <w:pPr>
              <w:spacing w:after="0" w:line="276" w:lineRule="auto"/>
              <w:rPr>
                <w:rFonts w:ascii="Arial" w:hAnsi="Arial" w:cs="Arial"/>
                <w:b/>
              </w:rPr>
            </w:pPr>
            <w:r>
              <w:rPr>
                <w:rFonts w:ascii="Arial" w:hAnsi="Arial" w:cs="Arial"/>
                <w:b/>
              </w:rPr>
              <w:t xml:space="preserve">ΓΙΑ ΤΗΝ ΑΝΑΔΕΙΞΗ ΕΚΠΡΟΣΩΠΟΥ </w:t>
            </w:r>
          </w:p>
          <w:p w:rsidR="00435024" w:rsidRDefault="00435024">
            <w:pPr>
              <w:spacing w:after="0" w:line="276" w:lineRule="auto"/>
              <w:rPr>
                <w:rFonts w:ascii="Arial" w:hAnsi="Arial" w:cs="Arial"/>
                <w:b/>
              </w:rPr>
            </w:pPr>
            <w:r>
              <w:rPr>
                <w:rFonts w:ascii="Arial" w:hAnsi="Arial" w:cs="Arial"/>
                <w:b/>
              </w:rPr>
              <w:t xml:space="preserve">ΤΩΝ ΜΕΛΩΝ ΕΙΔΙΚΟΥ ΤΕΧΝΙΚΟΥ ΕΡΓΑΣΤΗΡΙΑΚΟΥ ΠΡΟΣΩΠΙΚΟΥ (Ε.Τ.Ε.Π.) </w:t>
            </w:r>
          </w:p>
          <w:p w:rsidR="00435024" w:rsidRDefault="00435024">
            <w:pPr>
              <w:spacing w:after="0" w:line="276" w:lineRule="auto"/>
              <w:rPr>
                <w:rFonts w:ascii="Arial" w:hAnsi="Arial" w:cs="Arial"/>
                <w:b/>
              </w:rPr>
            </w:pPr>
            <w:r>
              <w:rPr>
                <w:rFonts w:ascii="Arial" w:hAnsi="Arial" w:cs="Arial"/>
                <w:b/>
              </w:rPr>
              <w:t>ΣΤΗ ΣΥΝΕΛΕΥΣΗ ΤΟΥ ΤΜΗΜΑΤΟΣ</w:t>
            </w:r>
            <w:r w:rsidR="009B004A" w:rsidRPr="00311C70">
              <w:rPr>
                <w:rFonts w:ascii="Arial" w:hAnsi="Arial" w:cs="Arial"/>
                <w:b/>
              </w:rPr>
              <w:t xml:space="preserve"> </w:t>
            </w:r>
            <w:r>
              <w:rPr>
                <w:rFonts w:ascii="Arial" w:hAnsi="Arial" w:cs="Arial"/>
                <w:b/>
              </w:rPr>
              <w:t xml:space="preserve"> </w:t>
            </w:r>
            <w:r w:rsidR="009B004A">
              <w:rPr>
                <w:rFonts w:ascii="Arial" w:hAnsi="Arial" w:cs="Arial"/>
                <w:b/>
              </w:rPr>
              <w:t>ΗΛΕΚΤΡΟΛΟΓΩΝ ΜΗΧΑΝΙΚΩΝ</w:t>
            </w:r>
            <w:r>
              <w:rPr>
                <w:rFonts w:ascii="Arial" w:hAnsi="Arial" w:cs="Arial"/>
                <w:b/>
                <w:color w:val="FF0000"/>
              </w:rPr>
              <w:t xml:space="preserve"> </w:t>
            </w:r>
            <w:r>
              <w:rPr>
                <w:rFonts w:ascii="Arial" w:hAnsi="Arial" w:cs="Arial"/>
                <w:b/>
              </w:rPr>
              <w:t xml:space="preserve">Τ.Ε. </w:t>
            </w:r>
          </w:p>
          <w:p w:rsidR="00435024" w:rsidRDefault="00435024">
            <w:pPr>
              <w:spacing w:after="0" w:line="276" w:lineRule="auto"/>
              <w:rPr>
                <w:rFonts w:ascii="Arial" w:hAnsi="Arial" w:cs="Arial"/>
                <w:b/>
                <w:color w:val="FF0000"/>
              </w:rPr>
            </w:pPr>
            <w:r>
              <w:rPr>
                <w:rFonts w:ascii="Arial" w:hAnsi="Arial" w:cs="Arial"/>
                <w:b/>
              </w:rPr>
              <w:t>ΤΗΣ ΣΧΟΛΗΣ ΤΕΧΝΟΛΟΓΙΚΩΝ ΕΦΑΡΜΟΓΩΝ</w:t>
            </w:r>
            <w:r>
              <w:rPr>
                <w:rFonts w:ascii="Arial" w:hAnsi="Arial" w:cs="Arial"/>
                <w:b/>
                <w:color w:val="FF0000"/>
              </w:rPr>
              <w:t xml:space="preserve"> </w:t>
            </w:r>
          </w:p>
          <w:p w:rsidR="00435024" w:rsidRDefault="00435024">
            <w:pPr>
              <w:spacing w:after="0" w:line="276" w:lineRule="auto"/>
              <w:rPr>
                <w:rFonts w:ascii="Arial" w:hAnsi="Arial" w:cs="Arial"/>
                <w:b/>
                <w:color w:val="FF0000"/>
              </w:rPr>
            </w:pPr>
            <w:r>
              <w:rPr>
                <w:rFonts w:ascii="Arial" w:hAnsi="Arial" w:cs="Arial"/>
                <w:b/>
              </w:rPr>
              <w:t>ΤΟΥ Τ.Ε.Ι. ΘΕΣΣΑΛΙΑΣ</w:t>
            </w:r>
          </w:p>
        </w:tc>
        <w:tc>
          <w:tcPr>
            <w:tcW w:w="2516" w:type="dxa"/>
          </w:tcPr>
          <w:p w:rsidR="00435024" w:rsidRDefault="00435024">
            <w:pPr>
              <w:spacing w:after="0" w:line="276" w:lineRule="auto"/>
              <w:ind w:left="35" w:right="-569"/>
              <w:jc w:val="center"/>
              <w:rPr>
                <w:rFonts w:ascii="Arial" w:hAnsi="Arial" w:cs="Arial"/>
              </w:rPr>
            </w:pPr>
          </w:p>
          <w:p w:rsidR="00435024" w:rsidRDefault="00435024">
            <w:pPr>
              <w:spacing w:after="0" w:line="276" w:lineRule="auto"/>
              <w:ind w:left="35" w:right="-569"/>
              <w:jc w:val="center"/>
              <w:rPr>
                <w:rFonts w:ascii="Arial" w:hAnsi="Arial" w:cs="Arial"/>
              </w:rPr>
            </w:pPr>
          </w:p>
          <w:p w:rsidR="00435024" w:rsidRDefault="00435024">
            <w:pPr>
              <w:spacing w:after="0" w:line="276" w:lineRule="auto"/>
              <w:ind w:left="35" w:right="-569"/>
              <w:jc w:val="right"/>
              <w:rPr>
                <w:rFonts w:ascii="Arial" w:hAnsi="Arial" w:cs="Arial"/>
              </w:rPr>
            </w:pPr>
          </w:p>
          <w:p w:rsidR="00435024" w:rsidRDefault="00435024">
            <w:pPr>
              <w:spacing w:after="0" w:line="276" w:lineRule="auto"/>
              <w:ind w:left="35" w:right="-569"/>
              <w:rPr>
                <w:rFonts w:ascii="Arial" w:hAnsi="Arial" w:cs="Arial"/>
                <w:i/>
              </w:rPr>
            </w:pPr>
            <w:r>
              <w:rPr>
                <w:rFonts w:ascii="Arial" w:hAnsi="Arial" w:cs="Arial"/>
              </w:rPr>
              <w:t xml:space="preserve">                      </w:t>
            </w:r>
          </w:p>
        </w:tc>
      </w:tr>
    </w:tbl>
    <w:p w:rsidR="00435024" w:rsidRDefault="00435024" w:rsidP="00435024">
      <w:pPr>
        <w:spacing w:after="120" w:line="276" w:lineRule="auto"/>
        <w:rPr>
          <w:rFonts w:ascii="Arial" w:hAnsi="Arial" w:cs="Arial"/>
        </w:rPr>
      </w:pPr>
      <w:r>
        <w:rPr>
          <w:noProof/>
          <w:lang w:eastAsia="el-GR"/>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10795</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8240;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435024" w:rsidRDefault="00435024" w:rsidP="00435024">
      <w:pPr>
        <w:pBdr>
          <w:top w:val="single" w:sz="4" w:space="1" w:color="auto"/>
          <w:bottom w:val="single" w:sz="4" w:space="1" w:color="auto"/>
        </w:pBdr>
        <w:spacing w:before="120" w:after="120" w:line="276" w:lineRule="auto"/>
        <w:contextualSpacing/>
        <w:jc w:val="center"/>
        <w:rPr>
          <w:rFonts w:ascii="Arial" w:hAnsi="Arial" w:cs="Arial"/>
          <w:b/>
        </w:rPr>
      </w:pPr>
    </w:p>
    <w:p w:rsidR="00435024" w:rsidRDefault="00435024" w:rsidP="00435024">
      <w:pPr>
        <w:pBdr>
          <w:top w:val="single" w:sz="4" w:space="1" w:color="auto"/>
          <w:bottom w:val="single" w:sz="4" w:space="1" w:color="auto"/>
        </w:pBdr>
        <w:spacing w:before="120" w:after="120" w:line="276" w:lineRule="auto"/>
        <w:contextualSpacing/>
        <w:jc w:val="center"/>
        <w:rPr>
          <w:rFonts w:ascii="Arial" w:hAnsi="Arial" w:cs="Arial"/>
          <w:b/>
        </w:rPr>
      </w:pPr>
      <w:r>
        <w:rPr>
          <w:rFonts w:ascii="Arial" w:hAnsi="Arial" w:cs="Arial"/>
          <w:b/>
        </w:rPr>
        <w:t xml:space="preserve">ΠΡΑΚΤΙΚΟ </w:t>
      </w:r>
    </w:p>
    <w:p w:rsidR="00435024" w:rsidRDefault="00435024" w:rsidP="00435024">
      <w:pPr>
        <w:pBdr>
          <w:top w:val="single" w:sz="4" w:space="1" w:color="auto"/>
          <w:bottom w:val="single" w:sz="4" w:space="1" w:color="auto"/>
        </w:pBdr>
        <w:spacing w:before="120" w:after="120" w:line="276" w:lineRule="auto"/>
        <w:contextualSpacing/>
        <w:jc w:val="center"/>
        <w:rPr>
          <w:rFonts w:ascii="Arial" w:hAnsi="Arial" w:cs="Arial"/>
          <w:b/>
        </w:rPr>
      </w:pPr>
      <w:r>
        <w:rPr>
          <w:rFonts w:ascii="Arial" w:hAnsi="Arial" w:cs="Arial"/>
          <w:b/>
        </w:rPr>
        <w:t xml:space="preserve">ΤΡΙΜΕΛΟΥΣ ΕΦΟΡΕΥΤΙΚΗΣ ΕΠΙΤΡΟΠΗΣ </w:t>
      </w:r>
    </w:p>
    <w:p w:rsidR="00435024" w:rsidRDefault="00435024" w:rsidP="00435024">
      <w:pPr>
        <w:pBdr>
          <w:top w:val="single" w:sz="4" w:space="1" w:color="auto"/>
          <w:bottom w:val="single" w:sz="4" w:space="1" w:color="auto"/>
        </w:pBdr>
        <w:spacing w:before="120" w:after="120" w:line="276" w:lineRule="auto"/>
        <w:contextualSpacing/>
        <w:jc w:val="center"/>
        <w:rPr>
          <w:rFonts w:ascii="Arial" w:hAnsi="Arial" w:cs="Arial"/>
          <w:b/>
        </w:rPr>
      </w:pPr>
    </w:p>
    <w:p w:rsidR="00435024" w:rsidRDefault="00435024" w:rsidP="00435024">
      <w:pPr>
        <w:spacing w:after="120" w:line="276" w:lineRule="auto"/>
        <w:rPr>
          <w:rFonts w:ascii="Arial" w:hAnsi="Arial" w:cs="Arial"/>
        </w:rPr>
      </w:pPr>
    </w:p>
    <w:p w:rsidR="00435024" w:rsidRDefault="00435024" w:rsidP="00435024">
      <w:pPr>
        <w:spacing w:after="120" w:line="276" w:lineRule="auto"/>
        <w:jc w:val="both"/>
        <w:rPr>
          <w:rFonts w:ascii="Arial" w:hAnsi="Arial" w:cs="Arial"/>
        </w:rPr>
      </w:pPr>
      <w:r>
        <w:rPr>
          <w:rFonts w:ascii="Arial" w:hAnsi="Arial" w:cs="Arial"/>
        </w:rPr>
        <w:t>Στη Λάρισα</w:t>
      </w:r>
      <w:r>
        <w:rPr>
          <w:rFonts w:ascii="Arial" w:hAnsi="Arial" w:cs="Arial"/>
          <w:color w:val="FF0000"/>
        </w:rPr>
        <w:t xml:space="preserve"> </w:t>
      </w:r>
      <w:r>
        <w:rPr>
          <w:rFonts w:ascii="Arial" w:hAnsi="Arial" w:cs="Arial"/>
        </w:rPr>
        <w:t xml:space="preserve">σήμερα 26 Νοεμβρίου 2017, ημέρα Δευτέρα και ώρα </w:t>
      </w:r>
      <w:r w:rsidRPr="00A37F13">
        <w:rPr>
          <w:rFonts w:ascii="Arial" w:hAnsi="Arial" w:cs="Arial"/>
        </w:rPr>
        <w:t>13.00</w:t>
      </w:r>
      <w:r w:rsidR="00BD7103">
        <w:rPr>
          <w:rFonts w:ascii="Arial" w:hAnsi="Arial" w:cs="Arial"/>
        </w:rPr>
        <w:t>,</w:t>
      </w:r>
      <w:r>
        <w:rPr>
          <w:rFonts w:ascii="Arial" w:hAnsi="Arial" w:cs="Arial"/>
          <w:color w:val="FF0000"/>
        </w:rPr>
        <w:t xml:space="preserve"> </w:t>
      </w:r>
      <w:r>
        <w:rPr>
          <w:rFonts w:ascii="Arial" w:hAnsi="Arial" w:cs="Arial"/>
        </w:rPr>
        <w:t xml:space="preserve">η Τριμελής Εφορευτική Επιτροπή, η οποία συγκροτήθηκε με την αριθμ. </w:t>
      </w:r>
      <w:r w:rsidR="00311C70">
        <w:rPr>
          <w:rFonts w:ascii="Arial" w:hAnsi="Arial" w:cs="Arial"/>
        </w:rPr>
        <w:t>914/23-11-2018 απ</w:t>
      </w:r>
      <w:r>
        <w:rPr>
          <w:rFonts w:ascii="Arial" w:hAnsi="Arial" w:cs="Arial"/>
        </w:rPr>
        <w:t xml:space="preserve">όφαση του Προέδρου του Τμήματος </w:t>
      </w:r>
      <w:r w:rsidR="00311C70">
        <w:rPr>
          <w:rFonts w:ascii="Arial" w:hAnsi="Arial" w:cs="Arial"/>
          <w:lang w:val="en-US"/>
        </w:rPr>
        <w:t>H</w:t>
      </w:r>
      <w:r w:rsidR="00311C70">
        <w:rPr>
          <w:rFonts w:ascii="Arial" w:hAnsi="Arial" w:cs="Arial"/>
        </w:rPr>
        <w:t xml:space="preserve">λεκτρολόγων </w:t>
      </w:r>
      <w:r w:rsidR="00311C70">
        <w:rPr>
          <w:rFonts w:ascii="Arial" w:hAnsi="Arial" w:cs="Arial"/>
        </w:rPr>
        <w:tab/>
        <w:t>Μηχανικών Τ.Ε.</w:t>
      </w:r>
      <w:r>
        <w:rPr>
          <w:rFonts w:ascii="Arial" w:hAnsi="Arial" w:cs="Arial"/>
        </w:rPr>
        <w:t>. της Σχολής Τεχνολογικών Εφαρμογών του Τ.Ε.Ι. Θεσσαλίας, συνήλθε σε συνεδρίαση στο γραφείο του Προέδρου της Εφορευτι</w:t>
      </w:r>
      <w:r w:rsidR="009A71CB">
        <w:rPr>
          <w:rFonts w:ascii="Arial" w:hAnsi="Arial" w:cs="Arial"/>
        </w:rPr>
        <w:t xml:space="preserve">κής Επιτροπής που βρίσκεται στο </w:t>
      </w:r>
      <w:r w:rsidRPr="00A37F13">
        <w:rPr>
          <w:rFonts w:ascii="Arial" w:hAnsi="Arial" w:cs="Arial"/>
        </w:rPr>
        <w:t>ισόγειο</w:t>
      </w:r>
      <w:r w:rsidR="009A71CB" w:rsidRPr="00A37F13">
        <w:rPr>
          <w:rFonts w:ascii="Arial" w:hAnsi="Arial" w:cs="Arial"/>
        </w:rPr>
        <w:t xml:space="preserve"> (στο εργαστήριο Τεχνολογίας Υλικών ) </w:t>
      </w:r>
      <w:r>
        <w:rPr>
          <w:rFonts w:ascii="Arial" w:hAnsi="Arial" w:cs="Arial"/>
        </w:rPr>
        <w:t>του κτηρίου του Τμήματος</w:t>
      </w:r>
      <w:r w:rsidR="00311C70">
        <w:rPr>
          <w:rFonts w:ascii="Arial" w:hAnsi="Arial" w:cs="Arial"/>
        </w:rPr>
        <w:t xml:space="preserve"> </w:t>
      </w:r>
      <w:r w:rsidR="00B90696">
        <w:rPr>
          <w:rFonts w:ascii="Arial" w:hAnsi="Arial" w:cs="Arial"/>
        </w:rPr>
        <w:t>Μηχανολόγων Μηχανικών</w:t>
      </w:r>
      <w:r w:rsidR="00311C70">
        <w:rPr>
          <w:rFonts w:ascii="Arial" w:hAnsi="Arial" w:cs="Arial"/>
        </w:rPr>
        <w:t xml:space="preserve"> </w:t>
      </w:r>
      <w:r>
        <w:rPr>
          <w:rFonts w:ascii="Arial" w:hAnsi="Arial" w:cs="Arial"/>
          <w:color w:val="FF0000"/>
        </w:rPr>
        <w:t xml:space="preserve"> </w:t>
      </w:r>
      <w:r>
        <w:rPr>
          <w:rFonts w:ascii="Arial" w:hAnsi="Arial" w:cs="Arial"/>
        </w:rPr>
        <w:t>Τ.Ε.</w:t>
      </w:r>
    </w:p>
    <w:p w:rsidR="00B90696" w:rsidRDefault="00435024" w:rsidP="00B90696">
      <w:pPr>
        <w:spacing w:after="120" w:line="276" w:lineRule="auto"/>
        <w:jc w:val="both"/>
        <w:rPr>
          <w:rFonts w:ascii="Arial" w:hAnsi="Arial" w:cs="Arial"/>
        </w:rPr>
      </w:pPr>
      <w:r>
        <w:rPr>
          <w:rFonts w:ascii="Arial" w:hAnsi="Arial" w:cs="Arial"/>
        </w:rPr>
        <w:t>Παρόντες είναι οι:</w:t>
      </w:r>
    </w:p>
    <w:p w:rsidR="00435024" w:rsidRPr="00A37F13" w:rsidRDefault="00311C70" w:rsidP="00B90696">
      <w:pPr>
        <w:pStyle w:val="a3"/>
        <w:numPr>
          <w:ilvl w:val="0"/>
          <w:numId w:val="1"/>
        </w:numPr>
        <w:spacing w:after="120" w:line="276" w:lineRule="auto"/>
        <w:rPr>
          <w:rFonts w:ascii="Arial" w:hAnsi="Arial" w:cs="Arial"/>
        </w:rPr>
      </w:pPr>
      <w:r w:rsidRPr="00A37F13">
        <w:rPr>
          <w:rFonts w:ascii="Arial" w:hAnsi="Arial" w:cs="Arial"/>
        </w:rPr>
        <w:t>Καλογιάννης Δημήτριος</w:t>
      </w:r>
      <w:r w:rsidR="00A505D5">
        <w:rPr>
          <w:rFonts w:ascii="Arial" w:hAnsi="Arial" w:cs="Arial"/>
        </w:rPr>
        <w:t>,</w:t>
      </w:r>
      <w:r w:rsidR="00435024" w:rsidRPr="00A37F13">
        <w:rPr>
          <w:rFonts w:ascii="Arial" w:hAnsi="Arial" w:cs="Arial"/>
        </w:rPr>
        <w:t xml:space="preserve">  Πρόεδρος της Ε.Ε.</w:t>
      </w:r>
    </w:p>
    <w:p w:rsidR="00435024" w:rsidRPr="00A37F13" w:rsidRDefault="00311C70" w:rsidP="00B90696">
      <w:pPr>
        <w:pStyle w:val="a3"/>
        <w:numPr>
          <w:ilvl w:val="0"/>
          <w:numId w:val="1"/>
        </w:numPr>
        <w:spacing w:after="120" w:line="276" w:lineRule="auto"/>
        <w:rPr>
          <w:rFonts w:ascii="Arial" w:hAnsi="Arial" w:cs="Arial"/>
        </w:rPr>
      </w:pPr>
      <w:proofErr w:type="spellStart"/>
      <w:r w:rsidRPr="00A37F13">
        <w:rPr>
          <w:rFonts w:ascii="Arial" w:hAnsi="Arial" w:cs="Arial"/>
        </w:rPr>
        <w:t>Κυριατζής</w:t>
      </w:r>
      <w:proofErr w:type="spellEnd"/>
      <w:r w:rsidRPr="00A37F13">
        <w:rPr>
          <w:rFonts w:ascii="Arial" w:hAnsi="Arial" w:cs="Arial"/>
        </w:rPr>
        <w:t xml:space="preserve"> Βασίλειος</w:t>
      </w:r>
      <w:r w:rsidR="00A505D5">
        <w:rPr>
          <w:rFonts w:ascii="Arial" w:hAnsi="Arial" w:cs="Arial"/>
        </w:rPr>
        <w:t>,</w:t>
      </w:r>
      <w:r w:rsidR="00435024" w:rsidRPr="00A37F13">
        <w:rPr>
          <w:rFonts w:ascii="Arial" w:hAnsi="Arial" w:cs="Arial"/>
        </w:rPr>
        <w:t xml:space="preserve">        Τακτικό Μέλος της Ε.Ε.</w:t>
      </w:r>
    </w:p>
    <w:p w:rsidR="00435024" w:rsidRPr="00A37F13" w:rsidRDefault="00311C70" w:rsidP="00B90696">
      <w:pPr>
        <w:pStyle w:val="a3"/>
        <w:numPr>
          <w:ilvl w:val="0"/>
          <w:numId w:val="1"/>
        </w:numPr>
        <w:spacing w:after="120" w:line="276" w:lineRule="auto"/>
        <w:rPr>
          <w:rFonts w:ascii="Arial" w:hAnsi="Arial" w:cs="Arial"/>
        </w:rPr>
      </w:pPr>
      <w:r w:rsidRPr="00A37F13">
        <w:rPr>
          <w:rFonts w:ascii="Arial" w:hAnsi="Arial" w:cs="Arial"/>
        </w:rPr>
        <w:t xml:space="preserve">Σούλης </w:t>
      </w:r>
      <w:r w:rsidR="00435024" w:rsidRPr="00A37F13">
        <w:rPr>
          <w:rFonts w:ascii="Arial" w:hAnsi="Arial" w:cs="Arial"/>
        </w:rPr>
        <w:t xml:space="preserve"> Γεώργιος</w:t>
      </w:r>
      <w:r w:rsidR="00A505D5">
        <w:rPr>
          <w:rFonts w:ascii="Arial" w:hAnsi="Arial" w:cs="Arial"/>
        </w:rPr>
        <w:t>,</w:t>
      </w:r>
      <w:r w:rsidR="00435024" w:rsidRPr="00A37F13">
        <w:rPr>
          <w:rFonts w:ascii="Arial" w:hAnsi="Arial" w:cs="Arial"/>
        </w:rPr>
        <w:t xml:space="preserve">            Τακτικό Μέλος της Ε.Ε.</w:t>
      </w:r>
    </w:p>
    <w:p w:rsidR="00435024" w:rsidRPr="00A37F13" w:rsidRDefault="00435024" w:rsidP="00435024">
      <w:pPr>
        <w:spacing w:after="120" w:line="276" w:lineRule="auto"/>
        <w:jc w:val="both"/>
        <w:rPr>
          <w:rFonts w:ascii="Arial" w:hAnsi="Arial" w:cs="Arial"/>
        </w:rPr>
      </w:pPr>
    </w:p>
    <w:p w:rsidR="00435024" w:rsidRPr="00A37F13" w:rsidRDefault="00435024" w:rsidP="00435024">
      <w:pPr>
        <w:spacing w:after="120" w:line="276" w:lineRule="auto"/>
        <w:jc w:val="both"/>
        <w:rPr>
          <w:rFonts w:ascii="Arial" w:hAnsi="Arial" w:cs="Arial"/>
        </w:rPr>
      </w:pPr>
      <w:r>
        <w:rPr>
          <w:rFonts w:ascii="Arial" w:hAnsi="Arial" w:cs="Arial"/>
        </w:rPr>
        <w:t xml:space="preserve">Χρέη Γραμματέα κατά τη συνεδρίαση </w:t>
      </w:r>
      <w:r w:rsidRPr="00A37F13">
        <w:rPr>
          <w:rFonts w:ascii="Arial" w:hAnsi="Arial" w:cs="Arial"/>
        </w:rPr>
        <w:t xml:space="preserve">ασκεί ο </w:t>
      </w:r>
      <w:r w:rsidR="00311C70" w:rsidRPr="00A37F13">
        <w:rPr>
          <w:rFonts w:ascii="Arial" w:hAnsi="Arial" w:cs="Arial"/>
        </w:rPr>
        <w:t>Σούλης Γεώργιος</w:t>
      </w:r>
      <w:r w:rsidR="00A505D5">
        <w:rPr>
          <w:rFonts w:ascii="Arial" w:hAnsi="Arial" w:cs="Arial"/>
        </w:rPr>
        <w:t>.</w:t>
      </w:r>
    </w:p>
    <w:p w:rsidR="00435024" w:rsidRDefault="00435024" w:rsidP="00435024">
      <w:pPr>
        <w:spacing w:after="0"/>
        <w:jc w:val="both"/>
        <w:rPr>
          <w:rFonts w:ascii="Arial" w:hAnsi="Arial" w:cs="Arial"/>
        </w:rPr>
      </w:pPr>
      <w:r>
        <w:rPr>
          <w:rFonts w:ascii="Arial" w:hAnsi="Arial" w:cs="Arial"/>
        </w:rPr>
        <w:t>Μετά τη διαπίστωση απαρτίας, ο Πρόεδρος της Τριμελούς Εφορευτικής Επιτροπής κηρύσσει την έναρξη της συνεδρίασης και εισηγείται το μοναδικό θέμα της συνεδρίασης:</w:t>
      </w:r>
    </w:p>
    <w:p w:rsidR="00435024" w:rsidRDefault="00435024" w:rsidP="00435024">
      <w:pPr>
        <w:spacing w:after="0" w:line="276" w:lineRule="auto"/>
        <w:jc w:val="center"/>
        <w:rPr>
          <w:rFonts w:ascii="Arial" w:hAnsi="Arial" w:cs="Arial"/>
          <w:b/>
        </w:rPr>
      </w:pPr>
    </w:p>
    <w:p w:rsidR="00435024" w:rsidRDefault="00435024" w:rsidP="00435024">
      <w:pPr>
        <w:spacing w:after="0" w:line="276" w:lineRule="auto"/>
        <w:jc w:val="center"/>
        <w:rPr>
          <w:rFonts w:ascii="Arial" w:hAnsi="Arial" w:cs="Arial"/>
          <w:b/>
        </w:rPr>
      </w:pPr>
      <w:r>
        <w:rPr>
          <w:rFonts w:ascii="Arial" w:hAnsi="Arial" w:cs="Arial"/>
          <w:b/>
        </w:rPr>
        <w:t xml:space="preserve">«Εξέταση εκλογιμότητας και ανακήρυξη του υποψηφίου εκπροσώπου </w:t>
      </w:r>
    </w:p>
    <w:p w:rsidR="00435024" w:rsidRDefault="00435024" w:rsidP="00435024">
      <w:pPr>
        <w:spacing w:after="0" w:line="276" w:lineRule="auto"/>
        <w:jc w:val="center"/>
        <w:rPr>
          <w:rFonts w:ascii="Arial" w:hAnsi="Arial" w:cs="Arial"/>
          <w:b/>
        </w:rPr>
      </w:pPr>
      <w:r>
        <w:rPr>
          <w:rFonts w:ascii="Arial" w:hAnsi="Arial" w:cs="Arial"/>
          <w:b/>
        </w:rPr>
        <w:t xml:space="preserve">των μελών Ειδικού Τεχνικού Εργαστηριακού Προσωπικού (Ε.Τ.Ε.Π.) </w:t>
      </w:r>
    </w:p>
    <w:p w:rsidR="00435024" w:rsidRDefault="00435024" w:rsidP="00435024">
      <w:pPr>
        <w:spacing w:after="0" w:line="276" w:lineRule="auto"/>
        <w:jc w:val="center"/>
        <w:rPr>
          <w:rFonts w:ascii="Arial" w:hAnsi="Arial" w:cs="Arial"/>
          <w:b/>
        </w:rPr>
      </w:pPr>
      <w:r>
        <w:rPr>
          <w:rFonts w:ascii="Arial" w:hAnsi="Arial" w:cs="Arial"/>
          <w:b/>
        </w:rPr>
        <w:t xml:space="preserve">στη Συνέλευση του Τμήματος </w:t>
      </w:r>
      <w:r w:rsidR="00311C70">
        <w:rPr>
          <w:rFonts w:ascii="Arial" w:hAnsi="Arial" w:cs="Arial"/>
          <w:b/>
        </w:rPr>
        <w:t xml:space="preserve">Ηλεκτρολόγων </w:t>
      </w:r>
      <w:r w:rsidRPr="00A37F13">
        <w:rPr>
          <w:rFonts w:ascii="Arial" w:hAnsi="Arial" w:cs="Arial"/>
          <w:b/>
        </w:rPr>
        <w:t xml:space="preserve">Μηχανικών </w:t>
      </w:r>
      <w:r>
        <w:rPr>
          <w:rFonts w:ascii="Arial" w:hAnsi="Arial" w:cs="Arial"/>
          <w:b/>
        </w:rPr>
        <w:t xml:space="preserve">Τ.Ε. </w:t>
      </w:r>
    </w:p>
    <w:p w:rsidR="00435024" w:rsidRDefault="00435024" w:rsidP="00435024">
      <w:pPr>
        <w:spacing w:after="0" w:line="276" w:lineRule="auto"/>
        <w:jc w:val="center"/>
        <w:rPr>
          <w:rFonts w:ascii="Arial" w:hAnsi="Arial" w:cs="Arial"/>
          <w:b/>
        </w:rPr>
      </w:pPr>
      <w:r>
        <w:rPr>
          <w:rFonts w:ascii="Arial" w:hAnsi="Arial" w:cs="Arial"/>
          <w:b/>
        </w:rPr>
        <w:t>της Σχολής Τεχνολογικών Εφαρμογών του Τ.Ε.Ι. Θεσσαλίας»</w:t>
      </w:r>
    </w:p>
    <w:p w:rsidR="00435024" w:rsidRDefault="00435024" w:rsidP="00435024">
      <w:pPr>
        <w:spacing w:after="120" w:line="276" w:lineRule="auto"/>
        <w:jc w:val="both"/>
        <w:rPr>
          <w:rFonts w:ascii="Arial" w:hAnsi="Arial" w:cs="Arial"/>
        </w:rPr>
      </w:pPr>
    </w:p>
    <w:p w:rsidR="00435024" w:rsidRDefault="00435024" w:rsidP="00435024">
      <w:pPr>
        <w:spacing w:after="0" w:line="276" w:lineRule="auto"/>
        <w:ind w:right="-108"/>
        <w:jc w:val="both"/>
        <w:rPr>
          <w:rFonts w:ascii="Arial" w:hAnsi="Arial" w:cs="Arial"/>
        </w:rPr>
      </w:pPr>
      <w:r>
        <w:rPr>
          <w:rFonts w:ascii="Arial" w:hAnsi="Arial" w:cs="Arial"/>
        </w:rPr>
        <w:t xml:space="preserve">Ο Πρόεδρος της Τριμελούς Εφορευτικής Επιτροπής ενημερώνει τα μέλη ότι μέχρι τη λήξη της προθεσμίας υποβολής υποψηφιοτήτων κατατέθηκε η αριθ. πρωτ. </w:t>
      </w:r>
      <w:r w:rsidR="00311C70">
        <w:rPr>
          <w:rFonts w:ascii="Arial" w:hAnsi="Arial" w:cs="Arial"/>
        </w:rPr>
        <w:t xml:space="preserve">910/22-11-2018 </w:t>
      </w:r>
      <w:r>
        <w:rPr>
          <w:rFonts w:ascii="Arial" w:hAnsi="Arial" w:cs="Arial"/>
          <w:color w:val="FF0000"/>
        </w:rPr>
        <w:t xml:space="preserve"> </w:t>
      </w:r>
      <w:r>
        <w:rPr>
          <w:rFonts w:ascii="Arial" w:hAnsi="Arial" w:cs="Arial"/>
        </w:rPr>
        <w:t xml:space="preserve">αίτηση υποψηφιότητας της </w:t>
      </w:r>
      <w:r w:rsidR="00311C70">
        <w:rPr>
          <w:rFonts w:ascii="Arial" w:hAnsi="Arial" w:cs="Arial"/>
        </w:rPr>
        <w:t>κ. Ευαγγελίας Γκανή</w:t>
      </w:r>
      <w:r>
        <w:rPr>
          <w:rFonts w:ascii="Arial" w:hAnsi="Arial" w:cs="Arial"/>
          <w:color w:val="FF0000"/>
        </w:rPr>
        <w:t xml:space="preserve">, </w:t>
      </w:r>
      <w:r>
        <w:rPr>
          <w:rFonts w:ascii="Arial" w:hAnsi="Arial" w:cs="Arial"/>
        </w:rPr>
        <w:t>μέλους του Ειδικού Τεχνικού Εργαστηριακού Προσωπικού (Ε.Τ.Ε.Π.) του Τμήματος</w:t>
      </w:r>
      <w:r w:rsidR="00311C70">
        <w:rPr>
          <w:rFonts w:ascii="Arial" w:hAnsi="Arial" w:cs="Arial"/>
        </w:rPr>
        <w:t xml:space="preserve"> Ηλεκτρολόγων </w:t>
      </w:r>
      <w:r>
        <w:rPr>
          <w:rFonts w:ascii="Arial" w:hAnsi="Arial" w:cs="Arial"/>
        </w:rPr>
        <w:t xml:space="preserve"> </w:t>
      </w:r>
      <w:r w:rsidRPr="00A37F13">
        <w:rPr>
          <w:rFonts w:ascii="Arial" w:hAnsi="Arial" w:cs="Arial"/>
        </w:rPr>
        <w:t xml:space="preserve">Μηχανικών  </w:t>
      </w:r>
      <w:r>
        <w:rPr>
          <w:rFonts w:ascii="Arial" w:hAnsi="Arial" w:cs="Arial"/>
        </w:rPr>
        <w:t>Τ.Ε.</w:t>
      </w:r>
    </w:p>
    <w:p w:rsidR="00435024" w:rsidRDefault="00435024" w:rsidP="00435024">
      <w:pPr>
        <w:spacing w:after="0" w:line="276" w:lineRule="auto"/>
        <w:ind w:right="-108"/>
        <w:jc w:val="both"/>
        <w:rPr>
          <w:rFonts w:ascii="Arial" w:hAnsi="Arial" w:cs="Arial"/>
        </w:rPr>
      </w:pPr>
    </w:p>
    <w:p w:rsidR="00435024" w:rsidRDefault="00435024" w:rsidP="00435024">
      <w:pPr>
        <w:spacing w:after="120" w:line="276" w:lineRule="auto"/>
        <w:jc w:val="both"/>
        <w:rPr>
          <w:rFonts w:ascii="Arial" w:hAnsi="Arial" w:cs="Arial"/>
        </w:rPr>
      </w:pPr>
      <w:r>
        <w:rPr>
          <w:rFonts w:ascii="Arial" w:hAnsi="Arial" w:cs="Arial"/>
        </w:rPr>
        <w:t>Η Τριμελής Εφορευτική Επιτροπή αφού εξέτασε εάν πληρούνται οι προϋποθέσεις του νόμου για την</w:t>
      </w:r>
      <w:r w:rsidR="00A505D5">
        <w:rPr>
          <w:rFonts w:ascii="Arial" w:hAnsi="Arial" w:cs="Arial"/>
        </w:rPr>
        <w:t xml:space="preserve"> υποβολή υποψηφιότητας της υποψή</w:t>
      </w:r>
      <w:r>
        <w:rPr>
          <w:rFonts w:ascii="Arial" w:hAnsi="Arial" w:cs="Arial"/>
        </w:rPr>
        <w:t>φ</w:t>
      </w:r>
      <w:r w:rsidR="00A505D5">
        <w:rPr>
          <w:rFonts w:ascii="Arial" w:hAnsi="Arial" w:cs="Arial"/>
        </w:rPr>
        <w:t>ι</w:t>
      </w:r>
      <w:r>
        <w:rPr>
          <w:rFonts w:ascii="Arial" w:hAnsi="Arial" w:cs="Arial"/>
        </w:rPr>
        <w:t xml:space="preserve">ας, καθώς και αν </w:t>
      </w:r>
      <w:r>
        <w:rPr>
          <w:rFonts w:ascii="Arial" w:hAnsi="Arial" w:cs="Arial"/>
        </w:rPr>
        <w:lastRenderedPageBreak/>
        <w:t>συντρέχουν στο πρόσωπο της κωλύματα εκλογιμότητας, μετά από διαλογική συζήτηση και αφού έλαβε υπόψη:</w:t>
      </w:r>
    </w:p>
    <w:p w:rsidR="00435024" w:rsidRDefault="00435024" w:rsidP="00435024">
      <w:pPr>
        <w:numPr>
          <w:ilvl w:val="0"/>
          <w:numId w:val="2"/>
        </w:numPr>
        <w:spacing w:after="0" w:line="276" w:lineRule="auto"/>
        <w:jc w:val="both"/>
        <w:rPr>
          <w:rFonts w:ascii="Arial" w:hAnsi="Arial" w:cs="Arial"/>
          <w:color w:val="FF0000"/>
        </w:rPr>
      </w:pPr>
      <w:r>
        <w:rPr>
          <w:rFonts w:ascii="Arial" w:eastAsia="Times New Roman" w:hAnsi="Arial" w:cs="Arial"/>
          <w:lang w:eastAsia="el-GR"/>
        </w:rPr>
        <w:t>Τα άρθρα 1 «Διάρθρωση της ανώτατης εκπαίδευσης – Νομική μορφή των Α.Ε.Ι.», όπως τροποποιήθηκε με την παρ. 1 του άρθρου 8 του Ν. 4521/2018 (Α΄38) «Ίδρυση Πανεπιστημίου Δυτικής Αττικής και άλλες διατάξεις», 2 «Ορισμοί», 20 «Όργανα του Τμήματος», 21 «Συνέλευση Τμήματος» και τις παρ. 2 και 11 του άρθρου 84 «Τελικές και μεταβατικές διατάξεις Κεφαλαίων Α΄ έως Ε΄» του ν. 4485/2017 (Α΄114)</w:t>
      </w:r>
      <w:r>
        <w:rPr>
          <w:rFonts w:ascii="Arial" w:eastAsia="Times New Roman" w:hAnsi="Arial" w:cs="Arial"/>
          <w:color w:val="FF0000"/>
          <w:lang w:eastAsia="el-GR"/>
        </w:rPr>
        <w:t xml:space="preserve"> </w:t>
      </w:r>
      <w:r>
        <w:rPr>
          <w:rFonts w:ascii="Arial" w:eastAsia="Times New Roman" w:hAnsi="Arial" w:cs="Arial"/>
          <w:lang w:eastAsia="el-GR"/>
        </w:rPr>
        <w:t xml:space="preserve">«Οργάνωση και λειτουργία της ανώτατης εκπαίδευσης, ρυθμίσεις για την έρευνα </w:t>
      </w:r>
      <w:r>
        <w:rPr>
          <w:rFonts w:ascii="Arial" w:hAnsi="Arial" w:cs="Arial"/>
          <w:lang w:eastAsia="el-GR"/>
        </w:rPr>
        <w:t xml:space="preserve">και άλλες διατάξεις». </w:t>
      </w:r>
    </w:p>
    <w:p w:rsidR="00435024" w:rsidRDefault="00435024" w:rsidP="00435024">
      <w:pPr>
        <w:numPr>
          <w:ilvl w:val="0"/>
          <w:numId w:val="2"/>
        </w:numPr>
        <w:autoSpaceDE w:val="0"/>
        <w:autoSpaceDN w:val="0"/>
        <w:adjustRightInd w:val="0"/>
        <w:spacing w:after="0" w:line="276" w:lineRule="auto"/>
        <w:jc w:val="both"/>
        <w:rPr>
          <w:rFonts w:ascii="Arial" w:hAnsi="Arial" w:cs="Arial"/>
          <w:lang w:eastAsia="el-GR"/>
        </w:rPr>
      </w:pPr>
      <w:r>
        <w:rPr>
          <w:rFonts w:ascii="Arial" w:hAnsi="Arial" w:cs="Arial"/>
          <w:lang w:eastAsia="el-GR"/>
        </w:rPr>
        <w:t>Την παρ. 3 του άρθρου 29 «Ειδικές κατηγορίες διδακτικού και εργαστηριακού προσωπικού του ιδρύματος» του ν. 4009/2011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435024" w:rsidRDefault="00435024" w:rsidP="00435024">
      <w:pPr>
        <w:numPr>
          <w:ilvl w:val="0"/>
          <w:numId w:val="2"/>
        </w:numPr>
        <w:spacing w:after="0" w:line="276" w:lineRule="auto"/>
        <w:contextualSpacing/>
        <w:jc w:val="both"/>
        <w:rPr>
          <w:rFonts w:ascii="Arial" w:eastAsia="Times New Roman" w:hAnsi="Arial" w:cs="Arial"/>
          <w:lang w:eastAsia="el-GR"/>
        </w:rPr>
      </w:pPr>
      <w:r>
        <w:rPr>
          <w:rFonts w:ascii="Arial" w:hAnsi="Arial" w:cs="Arial"/>
          <w:lang w:eastAsia="el-GR"/>
        </w:rPr>
        <w:t>Τις διατάξεις των άρθρων 2, 3 και 4 του ν. 3861/2010 (Α΄112)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με το άρθρο 23 του ν. 4210/2013 (Α΄254) «Ρυθμίσεις Υπουργείου Διοικητικής Μεταρρύθμισης και Ηλεκτρονικής Διακυβέρνησης και άλλες διατάξεις».</w:t>
      </w:r>
    </w:p>
    <w:p w:rsidR="00435024" w:rsidRDefault="00435024" w:rsidP="00435024">
      <w:pPr>
        <w:numPr>
          <w:ilvl w:val="0"/>
          <w:numId w:val="2"/>
        </w:numPr>
        <w:spacing w:after="0" w:line="276" w:lineRule="auto"/>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(Α΄123), όπως τροποποιήθηκε και συμπληρώθηκε με το Π.Δ.127/2013 (Α΄190)</w:t>
      </w:r>
      <w:r>
        <w:rPr>
          <w:rFonts w:ascii="Arial" w:hAnsi="Arial" w:cs="Arial"/>
          <w:color w:val="FF0000"/>
        </w:rPr>
        <w:t xml:space="preserve"> </w:t>
      </w:r>
      <w:r>
        <w:rPr>
          <w:rFonts w:ascii="Arial" w:hAnsi="Arial" w:cs="Arial"/>
        </w:rPr>
        <w:t>και το άρθρο 13 του Ν. 4521/2018 (38/Α΄/2-3-2018).</w:t>
      </w:r>
    </w:p>
    <w:p w:rsidR="00435024" w:rsidRDefault="00435024" w:rsidP="00435024">
      <w:pPr>
        <w:numPr>
          <w:ilvl w:val="0"/>
          <w:numId w:val="2"/>
        </w:numPr>
        <w:spacing w:after="0" w:line="276" w:lineRule="auto"/>
        <w:jc w:val="both"/>
        <w:rPr>
          <w:rFonts w:ascii="Arial" w:hAnsi="Arial" w:cs="Arial"/>
          <w:color w:val="FF0000"/>
        </w:rPr>
      </w:pPr>
      <w:r>
        <w:rPr>
          <w:rFonts w:ascii="Arial" w:hAnsi="Arial" w:cs="Arial"/>
        </w:rPr>
        <w:t xml:space="preserve">Την αριθμ. 153348/Ζ1/15-9-2017 (Β΄3255)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που δημοσιεύτηκε στο ΦΕΚ 3255/Β΄/15-9-2017 και ειδικότερα το άρθρο 9 «ΑΝΑΔΕΙΞΗ ΕΚΠΡΟΣΩΠΩΝ ΤΩΝ ΜΕΛΩΝ Ε.Ε.Π., Ε.ΔΙ.Π. ΚΑΙ Ε.Τ.Ε.Π.,ΤΩΝ ΔΙΟΙΚΗΤΙΚΩΝ ΥΠΑΛΛΗΛΩΝ ΚΑΙ ΤΩΝ ΦΟΙΤΗΤΩΝ ΣΤΑ ΣΥΛΛΟΓΙΚΑ ΟΡΓΑΝΑ ΤΩΝ Α.Ε.Ι. ΚΑΙ ΛΟΙΠΕΣ ΔΙΑΤΑΞΕΙΣ». </w:t>
      </w:r>
    </w:p>
    <w:p w:rsidR="00435024" w:rsidRDefault="00435024" w:rsidP="00435024">
      <w:pPr>
        <w:numPr>
          <w:ilvl w:val="0"/>
          <w:numId w:val="2"/>
        </w:numPr>
        <w:autoSpaceDE w:val="0"/>
        <w:autoSpaceDN w:val="0"/>
        <w:adjustRightInd w:val="0"/>
        <w:spacing w:after="0" w:line="276" w:lineRule="auto"/>
        <w:jc w:val="both"/>
        <w:rPr>
          <w:rFonts w:ascii="Arial" w:hAnsi="Arial" w:cs="Arial"/>
          <w:iCs/>
          <w:color w:val="000000"/>
          <w:lang w:eastAsia="el-GR"/>
        </w:rPr>
      </w:pPr>
      <w:r>
        <w:rPr>
          <w:rFonts w:ascii="Arial" w:hAnsi="Arial" w:cs="Arial"/>
          <w:color w:val="000000"/>
          <w:lang w:eastAsia="el-GR"/>
        </w:rPr>
        <w:t xml:space="preserve">Την υπ’ αριθμ. </w:t>
      </w:r>
      <w:r>
        <w:rPr>
          <w:rFonts w:ascii="Arial" w:hAnsi="Arial" w:cs="Arial"/>
          <w:lang w:eastAsia="el-GR"/>
        </w:rPr>
        <w:t>191014/Ζ1/7-11-2017 (Β΄3969)</w:t>
      </w:r>
      <w:r>
        <w:rPr>
          <w:rFonts w:ascii="Arial" w:hAnsi="Arial" w:cs="Arial"/>
        </w:rPr>
        <w:t xml:space="preserve"> </w:t>
      </w:r>
      <w:r>
        <w:rPr>
          <w:rFonts w:ascii="Arial" w:hAnsi="Arial" w:cs="Arial"/>
          <w:lang w:eastAsia="el-GR"/>
        </w:rPr>
        <w:t>Υπουργική Απόφαση,</w:t>
      </w:r>
      <w:r>
        <w:rPr>
          <w:rFonts w:ascii="Arial" w:hAnsi="Arial" w:cs="Arial"/>
          <w:color w:val="000000"/>
          <w:lang w:eastAsia="el-GR"/>
        </w:rPr>
        <w:t xml:space="preserve"> με θέμα: «</w:t>
      </w:r>
      <w:r>
        <w:rPr>
          <w:rFonts w:ascii="Arial" w:hAnsi="Arial" w:cs="Arial"/>
          <w:iCs/>
          <w:color w:val="000000"/>
          <w:lang w:eastAsia="el-GR"/>
        </w:rPr>
        <w:t xml:space="preserve">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και ειδικότερα το άρθρο 10 «Ανάδειξη εκπροσώπων Ε.Ε.Π., Ε.ΔΙ.Π., Ε.Τ.Ε.Π. και διοικητικών υπαλλήλων».  </w:t>
      </w:r>
    </w:p>
    <w:p w:rsidR="00435024" w:rsidRDefault="00435024" w:rsidP="00435024">
      <w:pPr>
        <w:numPr>
          <w:ilvl w:val="0"/>
          <w:numId w:val="2"/>
        </w:numPr>
        <w:autoSpaceDE w:val="0"/>
        <w:autoSpaceDN w:val="0"/>
        <w:adjustRightInd w:val="0"/>
        <w:spacing w:after="0" w:line="276" w:lineRule="auto"/>
        <w:jc w:val="both"/>
        <w:rPr>
          <w:rFonts w:ascii="Arial" w:hAnsi="Arial" w:cs="Arial"/>
          <w:iCs/>
          <w:color w:val="000000"/>
          <w:lang w:eastAsia="el-GR"/>
        </w:rPr>
      </w:pPr>
      <w:r>
        <w:rPr>
          <w:rFonts w:ascii="Arial" w:hAnsi="Arial" w:cs="Arial"/>
          <w:iCs/>
          <w:color w:val="000000"/>
          <w:lang w:eastAsia="el-GR"/>
        </w:rPr>
        <w:t>Την αριθμ. 191/19-1-2017 (Β΄268) Απόφαση του Προέδρου του Τ.Ε.Ι. Θεσσαλίας «Κανόνες λειτουργίας συλλογικών οργάνων του Τεχνολογικού Εκπαιδευτικού Ιδρύματος (Τ.Ε.Ι.) Θεσσαλίας».</w:t>
      </w:r>
    </w:p>
    <w:p w:rsidR="00435024" w:rsidRDefault="00435024" w:rsidP="00435024">
      <w:pPr>
        <w:numPr>
          <w:ilvl w:val="0"/>
          <w:numId w:val="2"/>
        </w:numPr>
        <w:spacing w:after="0" w:line="276" w:lineRule="auto"/>
        <w:contextualSpacing/>
        <w:jc w:val="both"/>
        <w:rPr>
          <w:rFonts w:ascii="Arial" w:hAnsi="Arial" w:cs="Arial"/>
        </w:rPr>
      </w:pPr>
      <w:r>
        <w:rPr>
          <w:rFonts w:ascii="Arial" w:eastAsia="Times New Roman" w:hAnsi="Arial" w:cs="Arial"/>
          <w:lang w:eastAsia="el-GR"/>
        </w:rPr>
        <w:lastRenderedPageBreak/>
        <w:t xml:space="preserve">Την αριθ. </w:t>
      </w:r>
      <w:r w:rsidR="006054A9">
        <w:rPr>
          <w:rFonts w:ascii="Arial" w:eastAsia="Times New Roman" w:hAnsi="Arial" w:cs="Arial"/>
          <w:lang w:eastAsia="el-GR"/>
        </w:rPr>
        <w:t xml:space="preserve">898/20-11-2018 </w:t>
      </w:r>
      <w:r w:rsidRPr="00B90696">
        <w:rPr>
          <w:rFonts w:ascii="Arial" w:eastAsia="Times New Roman" w:hAnsi="Arial" w:cs="Arial"/>
          <w:lang w:eastAsia="el-GR"/>
        </w:rPr>
        <w:t xml:space="preserve">(ΑΔΑ </w:t>
      </w:r>
      <w:r w:rsidR="00311C70" w:rsidRPr="00B90696">
        <w:rPr>
          <w:rFonts w:ascii="Arial" w:eastAsia="Times New Roman" w:hAnsi="Arial" w:cs="Arial"/>
          <w:lang w:eastAsia="el-GR"/>
        </w:rPr>
        <w:t xml:space="preserve"> ΨΤ9Δ46914Κ-7ΔΝ</w:t>
      </w:r>
      <w:r w:rsidRPr="00B90696">
        <w:rPr>
          <w:rFonts w:ascii="Arial" w:eastAsia="Times New Roman" w:hAnsi="Arial" w:cs="Arial"/>
          <w:lang w:eastAsia="el-GR"/>
        </w:rPr>
        <w:t xml:space="preserve">) </w:t>
      </w:r>
      <w:r>
        <w:rPr>
          <w:rFonts w:ascii="Arial" w:eastAsia="Times New Roman" w:hAnsi="Arial" w:cs="Arial"/>
          <w:lang w:eastAsia="el-GR"/>
        </w:rPr>
        <w:t xml:space="preserve">Προκήρυξη εκλογών </w:t>
      </w:r>
      <w:r>
        <w:rPr>
          <w:rFonts w:ascii="Arial" w:hAnsi="Arial" w:cs="Arial"/>
        </w:rPr>
        <w:t xml:space="preserve">για την ανάδειξη εκπροσώπου και του αναπληρωτή του των μελών Ειδικού Τεχνικού Εργαστηριακού Προσωπικού (Ε.Τ.Ε.Π.) </w:t>
      </w:r>
      <w:r>
        <w:rPr>
          <w:rFonts w:ascii="Arial" w:eastAsia="Times New Roman" w:hAnsi="Arial" w:cs="Arial"/>
          <w:lang w:eastAsia="el-GR"/>
        </w:rPr>
        <w:t xml:space="preserve">στη Συνέλευση του Τμήματος </w:t>
      </w:r>
      <w:r w:rsidR="00311C70">
        <w:rPr>
          <w:rFonts w:ascii="Arial" w:eastAsia="Times New Roman" w:hAnsi="Arial" w:cs="Arial"/>
          <w:lang w:eastAsia="el-GR"/>
        </w:rPr>
        <w:t xml:space="preserve">Ηλεκτρολόγων </w:t>
      </w:r>
      <w:r w:rsidRPr="00B90696">
        <w:rPr>
          <w:rFonts w:ascii="Arial" w:eastAsia="Times New Roman" w:hAnsi="Arial" w:cs="Arial"/>
          <w:lang w:eastAsia="el-GR"/>
        </w:rPr>
        <w:t xml:space="preserve">Μηχανικών </w:t>
      </w:r>
      <w:r>
        <w:rPr>
          <w:rFonts w:ascii="Arial" w:eastAsia="Times New Roman" w:hAnsi="Arial" w:cs="Arial"/>
          <w:lang w:eastAsia="el-GR"/>
        </w:rPr>
        <w:t>Τ.Ε. της Σχολής Τεχνολογικών Εφαρμογών του Τ.Ε.Ι. Θεσσαλίας.</w:t>
      </w:r>
    </w:p>
    <w:p w:rsidR="00435024" w:rsidRDefault="00435024" w:rsidP="00435024">
      <w:pPr>
        <w:numPr>
          <w:ilvl w:val="0"/>
          <w:numId w:val="2"/>
        </w:numPr>
        <w:autoSpaceDE w:val="0"/>
        <w:autoSpaceDN w:val="0"/>
        <w:adjustRightInd w:val="0"/>
        <w:spacing w:after="0" w:line="276" w:lineRule="auto"/>
        <w:contextualSpacing/>
        <w:jc w:val="both"/>
        <w:rPr>
          <w:rFonts w:ascii="Arial" w:eastAsia="Times New Roman" w:hAnsi="Arial" w:cs="Arial"/>
          <w:lang w:eastAsia="el-GR"/>
        </w:rPr>
      </w:pPr>
      <w:r>
        <w:rPr>
          <w:rFonts w:ascii="Arial" w:eastAsia="Times New Roman" w:hAnsi="Arial" w:cs="Arial"/>
          <w:lang w:eastAsia="el-GR"/>
        </w:rPr>
        <w:t xml:space="preserve">Την αίτηση της </w:t>
      </w:r>
      <w:r w:rsidR="00311C70">
        <w:rPr>
          <w:rFonts w:ascii="Arial" w:eastAsia="Times New Roman" w:hAnsi="Arial" w:cs="Arial"/>
          <w:lang w:eastAsia="el-GR"/>
        </w:rPr>
        <w:t>κ. Ευαγγελίας Γκανή</w:t>
      </w:r>
      <w:r w:rsidR="006054A9">
        <w:rPr>
          <w:rFonts w:ascii="Arial" w:eastAsia="Times New Roman" w:hAnsi="Arial" w:cs="Arial"/>
          <w:lang w:eastAsia="el-GR"/>
        </w:rPr>
        <w:t>,</w:t>
      </w:r>
      <w:r>
        <w:rPr>
          <w:rFonts w:ascii="Arial" w:eastAsia="Times New Roman" w:hAnsi="Arial" w:cs="Arial"/>
          <w:lang w:eastAsia="el-GR"/>
        </w:rPr>
        <w:t xml:space="preserve">  υποψήφιας εκπροσώπου των </w:t>
      </w:r>
      <w:r>
        <w:rPr>
          <w:rFonts w:ascii="Arial" w:hAnsi="Arial" w:cs="Arial"/>
        </w:rPr>
        <w:t xml:space="preserve">μελών Ειδικού Τεχνικού </w:t>
      </w:r>
      <w:r w:rsidR="00B90696" w:rsidRPr="00B90696">
        <w:rPr>
          <w:rFonts w:ascii="Arial" w:eastAsia="Times New Roman" w:hAnsi="Arial" w:cs="Arial"/>
          <w:lang w:eastAsia="el-GR"/>
        </w:rPr>
        <w:t>Ηλεκτρολόγων Μηχανικών Τ</w:t>
      </w:r>
      <w:r w:rsidR="00B90696">
        <w:rPr>
          <w:rFonts w:ascii="Arial" w:hAnsi="Arial" w:cs="Arial"/>
        </w:rPr>
        <w:t xml:space="preserve"> </w:t>
      </w:r>
      <w:r>
        <w:rPr>
          <w:rFonts w:ascii="Arial" w:hAnsi="Arial" w:cs="Arial"/>
        </w:rPr>
        <w:t>Εργαστηριακού Προσωπικού (</w:t>
      </w:r>
      <w:r>
        <w:rPr>
          <w:rFonts w:ascii="Arial" w:eastAsia="Times New Roman" w:hAnsi="Arial" w:cs="Arial"/>
          <w:lang w:eastAsia="el-GR"/>
        </w:rPr>
        <w:t>Ε.Τ.Ε.Π.) στη Συνέλευση του Τμήματος</w:t>
      </w:r>
      <w:r w:rsidR="00B90696">
        <w:rPr>
          <w:rFonts w:ascii="Arial" w:eastAsia="Times New Roman" w:hAnsi="Arial" w:cs="Arial"/>
          <w:lang w:eastAsia="el-GR"/>
        </w:rPr>
        <w:t xml:space="preserve"> Ηλεκτρολόγων Μηχανικών Τ.</w:t>
      </w:r>
      <w:r>
        <w:rPr>
          <w:rFonts w:ascii="Arial" w:eastAsia="Times New Roman" w:hAnsi="Arial" w:cs="Arial"/>
          <w:lang w:eastAsia="el-GR"/>
        </w:rPr>
        <w:t xml:space="preserve">Ε. </w:t>
      </w:r>
    </w:p>
    <w:p w:rsidR="00435024" w:rsidRDefault="00435024" w:rsidP="00435024">
      <w:pPr>
        <w:pStyle w:val="a3"/>
        <w:numPr>
          <w:ilvl w:val="0"/>
          <w:numId w:val="2"/>
        </w:numPr>
        <w:spacing w:after="0" w:line="276" w:lineRule="auto"/>
        <w:jc w:val="both"/>
        <w:rPr>
          <w:rFonts w:ascii="Arial" w:eastAsia="Times New Roman" w:hAnsi="Arial" w:cs="Arial"/>
          <w:lang w:eastAsia="el-GR"/>
        </w:rPr>
      </w:pPr>
      <w:r>
        <w:rPr>
          <w:rFonts w:ascii="Arial" w:eastAsia="Times New Roman" w:hAnsi="Arial" w:cs="Arial"/>
          <w:lang w:eastAsia="el-GR"/>
        </w:rPr>
        <w:t xml:space="preserve">Την αριθμ </w:t>
      </w:r>
      <w:r w:rsidR="00311C70">
        <w:rPr>
          <w:rFonts w:ascii="Arial" w:eastAsia="Times New Roman" w:hAnsi="Arial" w:cs="Arial"/>
          <w:lang w:eastAsia="el-GR"/>
        </w:rPr>
        <w:t>914/23-11-2018</w:t>
      </w:r>
      <w:r>
        <w:rPr>
          <w:rFonts w:ascii="Arial" w:eastAsia="Times New Roman" w:hAnsi="Arial" w:cs="Arial"/>
          <w:color w:val="FF0000"/>
          <w:lang w:eastAsia="el-GR"/>
        </w:rPr>
        <w:t xml:space="preserve"> </w:t>
      </w:r>
      <w:r>
        <w:rPr>
          <w:rFonts w:ascii="Arial" w:eastAsia="Times New Roman" w:hAnsi="Arial" w:cs="Arial"/>
          <w:lang w:eastAsia="el-GR"/>
        </w:rPr>
        <w:t>απόφαση του</w:t>
      </w:r>
      <w:r>
        <w:rPr>
          <w:rFonts w:ascii="Arial" w:hAnsi="Arial" w:cs="Arial"/>
        </w:rPr>
        <w:t xml:space="preserve"> </w:t>
      </w:r>
      <w:r>
        <w:rPr>
          <w:rFonts w:ascii="Arial" w:eastAsia="Times New Roman" w:hAnsi="Arial" w:cs="Arial"/>
          <w:lang w:eastAsia="el-GR"/>
        </w:rPr>
        <w:t>Προέδρου του Τμήματος</w:t>
      </w:r>
      <w:r>
        <w:rPr>
          <w:rFonts w:ascii="Arial" w:hAnsi="Arial" w:cs="Arial"/>
        </w:rPr>
        <w:t xml:space="preserve"> </w:t>
      </w:r>
      <w:r w:rsidR="00311C70" w:rsidRPr="00B90696">
        <w:rPr>
          <w:rFonts w:ascii="Arial" w:hAnsi="Arial" w:cs="Arial"/>
        </w:rPr>
        <w:t xml:space="preserve">Ηλεκτρολόγων </w:t>
      </w:r>
      <w:r w:rsidRPr="00B90696">
        <w:rPr>
          <w:rFonts w:ascii="Arial" w:eastAsia="Times New Roman" w:hAnsi="Arial" w:cs="Arial"/>
          <w:lang w:eastAsia="el-GR"/>
        </w:rPr>
        <w:t xml:space="preserve">Μηχανικών  </w:t>
      </w:r>
      <w:r>
        <w:rPr>
          <w:rFonts w:ascii="Arial" w:eastAsia="Times New Roman" w:hAnsi="Arial" w:cs="Arial"/>
          <w:lang w:eastAsia="el-GR"/>
        </w:rPr>
        <w:t xml:space="preserve">Τ.Ε. με θέμα: «Ορισμός Τριμελούς Εφορευτικής Επιτροπής για τη διεξαγωγή της εκλογικής διαδικασίας για την ανάδειξη </w:t>
      </w:r>
      <w:r>
        <w:rPr>
          <w:rFonts w:ascii="Arial" w:hAnsi="Arial" w:cs="Arial"/>
          <w:bCs/>
          <w:iCs/>
          <w:lang w:eastAsia="el-GR"/>
        </w:rPr>
        <w:t>εκπροσώπου των μελών Ειδικού Τεχνικού Εργαστηριακού Προσωπικού (Ε.Τ.Ε.Π.) στη Συνέλευση του Τμήματος</w:t>
      </w:r>
      <w:r w:rsidR="00311C70">
        <w:rPr>
          <w:rFonts w:ascii="Arial" w:hAnsi="Arial" w:cs="Arial"/>
          <w:bCs/>
          <w:iCs/>
          <w:lang w:eastAsia="el-GR"/>
        </w:rPr>
        <w:t xml:space="preserve"> Ηλεκτρολόγων </w:t>
      </w:r>
      <w:r>
        <w:rPr>
          <w:rFonts w:ascii="Arial" w:hAnsi="Arial" w:cs="Arial"/>
          <w:bCs/>
          <w:iCs/>
          <w:lang w:eastAsia="el-GR"/>
        </w:rPr>
        <w:t xml:space="preserve"> </w:t>
      </w:r>
      <w:r w:rsidRPr="00B90696">
        <w:rPr>
          <w:rFonts w:ascii="Arial" w:hAnsi="Arial" w:cs="Arial"/>
          <w:bCs/>
          <w:iCs/>
          <w:lang w:eastAsia="el-GR"/>
        </w:rPr>
        <w:t xml:space="preserve">Μηχανικών  </w:t>
      </w:r>
      <w:r>
        <w:rPr>
          <w:rFonts w:ascii="Arial" w:hAnsi="Arial" w:cs="Arial"/>
          <w:bCs/>
          <w:iCs/>
          <w:lang w:eastAsia="el-GR"/>
        </w:rPr>
        <w:t>Τ.Ε.</w:t>
      </w:r>
      <w:r>
        <w:rPr>
          <w:rFonts w:ascii="Arial" w:hAnsi="Arial" w:cs="Arial"/>
          <w:bCs/>
          <w:iCs/>
          <w:color w:val="FF0000"/>
          <w:lang w:eastAsia="el-GR"/>
        </w:rPr>
        <w:t xml:space="preserve"> </w:t>
      </w:r>
      <w:r>
        <w:rPr>
          <w:rFonts w:ascii="Arial" w:eastAsia="Times New Roman" w:hAnsi="Arial" w:cs="Arial"/>
          <w:lang w:eastAsia="el-GR"/>
        </w:rPr>
        <w:t>της Σχολής Τεχνολογικών Εφαρμογών του Τ.Ε.Ι. Θεσσαλίας».</w:t>
      </w:r>
    </w:p>
    <w:p w:rsidR="00435024" w:rsidRDefault="00435024" w:rsidP="00435024">
      <w:pPr>
        <w:pStyle w:val="a3"/>
        <w:numPr>
          <w:ilvl w:val="0"/>
          <w:numId w:val="2"/>
        </w:numPr>
        <w:spacing w:after="0" w:line="276" w:lineRule="auto"/>
        <w:jc w:val="both"/>
        <w:rPr>
          <w:rFonts w:ascii="Arial" w:eastAsia="Times New Roman" w:hAnsi="Arial" w:cs="Arial"/>
          <w:lang w:eastAsia="el-GR"/>
        </w:rPr>
      </w:pPr>
      <w:r>
        <w:rPr>
          <w:rFonts w:ascii="Arial" w:eastAsia="Times New Roman" w:hAnsi="Arial" w:cs="Arial"/>
          <w:lang w:eastAsia="el-GR"/>
        </w:rPr>
        <w:t xml:space="preserve">Το αριθμ. πρωτ. </w:t>
      </w:r>
      <w:r w:rsidR="00B90696">
        <w:rPr>
          <w:rFonts w:ascii="Arial" w:eastAsia="Times New Roman" w:hAnsi="Arial" w:cs="Arial"/>
          <w:lang w:eastAsia="el-GR"/>
        </w:rPr>
        <w:t>6514/26-11-2018</w:t>
      </w:r>
      <w:r>
        <w:rPr>
          <w:rFonts w:ascii="Arial" w:eastAsia="Times New Roman" w:hAnsi="Arial" w:cs="Arial"/>
          <w:color w:val="FF0000"/>
          <w:lang w:eastAsia="el-GR"/>
        </w:rPr>
        <w:t xml:space="preserve">  </w:t>
      </w:r>
      <w:r>
        <w:rPr>
          <w:rFonts w:ascii="Arial" w:eastAsia="Times New Roman" w:hAnsi="Arial" w:cs="Arial"/>
          <w:lang w:eastAsia="el-GR"/>
        </w:rPr>
        <w:t>έγγραφο του Τμήματος Προσωπικού της Δ/νσης Διοικητικού, με θέμα «Χορήγηση στοιχείων για την εκλογιμότητα του υποψηφίου εκπροσώπου</w:t>
      </w:r>
      <w:r>
        <w:rPr>
          <w:rFonts w:ascii="Arial" w:eastAsia="Times New Roman" w:hAnsi="Arial" w:cs="Arial"/>
          <w:b/>
          <w:color w:val="000000"/>
          <w:lang w:eastAsia="el-GR"/>
        </w:rPr>
        <w:t xml:space="preserve"> </w:t>
      </w:r>
      <w:r>
        <w:rPr>
          <w:rFonts w:ascii="Arial" w:eastAsia="Times New Roman" w:hAnsi="Arial" w:cs="Arial"/>
          <w:lang w:eastAsia="el-GR"/>
        </w:rPr>
        <w:t xml:space="preserve">των μελών </w:t>
      </w:r>
      <w:r>
        <w:rPr>
          <w:rFonts w:ascii="Arial" w:hAnsi="Arial" w:cs="Arial"/>
        </w:rPr>
        <w:t>Ειδικού Τεχνικού Εργαστηριακού Προσωπικού (</w:t>
      </w:r>
      <w:r>
        <w:rPr>
          <w:rFonts w:ascii="Arial" w:eastAsia="Times New Roman" w:hAnsi="Arial" w:cs="Arial"/>
          <w:lang w:eastAsia="el-GR"/>
        </w:rPr>
        <w:t xml:space="preserve">Ε.Τ.Ε.Π.) στη Συνέλευση του Τμήματος </w:t>
      </w:r>
      <w:r w:rsidR="00311C70">
        <w:rPr>
          <w:rFonts w:ascii="Arial" w:eastAsia="Times New Roman" w:hAnsi="Arial" w:cs="Arial"/>
          <w:lang w:eastAsia="el-GR"/>
        </w:rPr>
        <w:t xml:space="preserve">Ηλεκτρολόγων </w:t>
      </w:r>
      <w:r w:rsidRPr="00B90696">
        <w:rPr>
          <w:rFonts w:ascii="Arial" w:eastAsia="Times New Roman" w:hAnsi="Arial" w:cs="Arial"/>
          <w:lang w:eastAsia="el-GR"/>
        </w:rPr>
        <w:t>Μηχανικών</w:t>
      </w:r>
      <w:r>
        <w:rPr>
          <w:rFonts w:ascii="Arial" w:eastAsia="Times New Roman" w:hAnsi="Arial" w:cs="Arial"/>
          <w:color w:val="FF0000"/>
          <w:lang w:eastAsia="el-GR"/>
        </w:rPr>
        <w:t xml:space="preserve"> </w:t>
      </w:r>
      <w:r>
        <w:rPr>
          <w:rFonts w:ascii="Arial" w:eastAsia="Times New Roman" w:hAnsi="Arial" w:cs="Arial"/>
          <w:lang w:eastAsia="el-GR"/>
        </w:rPr>
        <w:t>Τ.Ε.».</w:t>
      </w:r>
    </w:p>
    <w:p w:rsidR="00435024" w:rsidRDefault="00435024" w:rsidP="00435024">
      <w:pPr>
        <w:autoSpaceDE w:val="0"/>
        <w:autoSpaceDN w:val="0"/>
        <w:adjustRightInd w:val="0"/>
        <w:spacing w:after="0" w:line="276" w:lineRule="auto"/>
        <w:ind w:left="720"/>
        <w:contextualSpacing/>
        <w:jc w:val="both"/>
        <w:rPr>
          <w:rFonts w:ascii="Arial" w:eastAsia="Times New Roman" w:hAnsi="Arial" w:cs="Arial"/>
          <w:lang w:eastAsia="el-GR"/>
        </w:rPr>
      </w:pPr>
    </w:p>
    <w:p w:rsidR="00435024" w:rsidRDefault="00435024" w:rsidP="00435024">
      <w:pPr>
        <w:spacing w:before="120" w:after="120" w:line="276" w:lineRule="auto"/>
        <w:contextualSpacing/>
        <w:jc w:val="center"/>
        <w:rPr>
          <w:rFonts w:ascii="Arial" w:hAnsi="Arial" w:cs="Arial"/>
          <w:b/>
        </w:rPr>
      </w:pPr>
      <w:r>
        <w:rPr>
          <w:rFonts w:ascii="Arial" w:hAnsi="Arial" w:cs="Arial"/>
          <w:b/>
        </w:rPr>
        <w:t>Α π ο φ α σ ί ζ ο υ μ ε    ο μ ό φ ω ν α</w:t>
      </w:r>
    </w:p>
    <w:p w:rsidR="00435024" w:rsidRDefault="00435024" w:rsidP="006054A9">
      <w:pPr>
        <w:spacing w:line="276" w:lineRule="auto"/>
        <w:jc w:val="both"/>
        <w:rPr>
          <w:rFonts w:ascii="Arial" w:hAnsi="Arial" w:cs="Arial"/>
        </w:rPr>
      </w:pPr>
    </w:p>
    <w:p w:rsidR="006054A9" w:rsidRDefault="006054A9" w:rsidP="006054A9">
      <w:pPr>
        <w:spacing w:after="120" w:line="276" w:lineRule="auto"/>
        <w:jc w:val="both"/>
        <w:rPr>
          <w:rFonts w:ascii="Arial" w:hAnsi="Arial" w:cs="Arial"/>
          <w:b/>
        </w:rPr>
      </w:pPr>
      <w:r w:rsidRPr="006054A9">
        <w:rPr>
          <w:rFonts w:ascii="Arial" w:hAnsi="Arial" w:cs="Arial"/>
        </w:rPr>
        <w:t>Ι</w:t>
      </w:r>
      <w:r>
        <w:rPr>
          <w:rFonts w:ascii="Arial" w:hAnsi="Arial" w:cs="Arial"/>
          <w:b/>
        </w:rPr>
        <w:t xml:space="preserve">. </w:t>
      </w:r>
      <w:r w:rsidR="00435024" w:rsidRPr="00A37F13">
        <w:rPr>
          <w:rFonts w:ascii="Arial" w:hAnsi="Arial" w:cs="Arial"/>
          <w:b/>
        </w:rPr>
        <w:t xml:space="preserve">Ανακηρύσσουμε την </w:t>
      </w:r>
      <w:r w:rsidR="009A71CB" w:rsidRPr="00A37F13">
        <w:rPr>
          <w:rFonts w:ascii="Arial" w:hAnsi="Arial" w:cs="Arial"/>
          <w:b/>
        </w:rPr>
        <w:t xml:space="preserve">Ευαγγελία  Γκανή </w:t>
      </w:r>
      <w:r w:rsidR="00435024" w:rsidRPr="00A37F13">
        <w:rPr>
          <w:rFonts w:ascii="Arial" w:hAnsi="Arial" w:cs="Arial"/>
          <w:b/>
        </w:rPr>
        <w:t xml:space="preserve">υποψήφια εκπρόσωπο των </w:t>
      </w:r>
      <w:r w:rsidR="00A37F13">
        <w:rPr>
          <w:rFonts w:ascii="Arial" w:hAnsi="Arial" w:cs="Arial"/>
          <w:b/>
        </w:rPr>
        <w:t xml:space="preserve">   </w:t>
      </w:r>
      <w:r w:rsidR="00435024" w:rsidRPr="00A37F13">
        <w:rPr>
          <w:rFonts w:ascii="Arial" w:hAnsi="Arial" w:cs="Arial"/>
          <w:b/>
        </w:rPr>
        <w:t>μελών</w:t>
      </w:r>
      <w:r w:rsidR="00472AFE">
        <w:rPr>
          <w:rFonts w:ascii="Arial" w:hAnsi="Arial" w:cs="Arial"/>
          <w:b/>
        </w:rPr>
        <w:t xml:space="preserve"> </w:t>
      </w:r>
      <w:r w:rsidR="00435024" w:rsidRPr="00A37F13">
        <w:rPr>
          <w:rFonts w:ascii="Arial" w:hAnsi="Arial" w:cs="Arial"/>
          <w:b/>
        </w:rPr>
        <w:t xml:space="preserve">Ειδικού Τεχνικού Εργαστηριακού Προσωπικού (Ε.Τ.Ε.Π.) στη Συνέλευση του Τμήματος </w:t>
      </w:r>
      <w:r w:rsidR="009A71CB" w:rsidRPr="00A37F13">
        <w:rPr>
          <w:rFonts w:ascii="Arial" w:hAnsi="Arial" w:cs="Arial"/>
          <w:b/>
        </w:rPr>
        <w:t xml:space="preserve">Ηλεκτρολόγων </w:t>
      </w:r>
      <w:r w:rsidR="00435024" w:rsidRPr="00A37F13">
        <w:rPr>
          <w:rFonts w:ascii="Arial" w:hAnsi="Arial" w:cs="Arial"/>
          <w:b/>
        </w:rPr>
        <w:t xml:space="preserve">Μηχανικών  Τ.Ε. της Σχολής Τεχνολογικών Εφαρμογών του Τ.Ε.Ι. Θεσσαλίας,  </w:t>
      </w:r>
    </w:p>
    <w:p w:rsidR="006054A9" w:rsidRDefault="00435024" w:rsidP="006054A9">
      <w:pPr>
        <w:spacing w:after="120" w:line="276" w:lineRule="auto"/>
        <w:jc w:val="both"/>
        <w:rPr>
          <w:rFonts w:ascii="Arial" w:hAnsi="Arial" w:cs="Arial"/>
        </w:rPr>
      </w:pPr>
      <w:r w:rsidRPr="006054A9">
        <w:rPr>
          <w:rFonts w:ascii="Arial" w:hAnsi="Arial" w:cs="Arial"/>
        </w:rPr>
        <w:t>διότι πληροί τις προϋποθέσεις του νόμου για την υποβολή υποψηφιότητας και στο πρόσωπό της δεν συντρέχουν κωλύματα εκλογιμότητας.</w:t>
      </w:r>
    </w:p>
    <w:p w:rsidR="006054A9" w:rsidRDefault="006054A9" w:rsidP="006054A9">
      <w:pPr>
        <w:spacing w:after="120" w:line="276" w:lineRule="auto"/>
        <w:jc w:val="both"/>
        <w:rPr>
          <w:rFonts w:ascii="Arial" w:hAnsi="Arial" w:cs="Arial"/>
        </w:rPr>
      </w:pPr>
    </w:p>
    <w:p w:rsidR="00435024" w:rsidRDefault="006054A9" w:rsidP="006054A9">
      <w:pPr>
        <w:spacing w:after="120" w:line="276" w:lineRule="auto"/>
        <w:jc w:val="both"/>
        <w:rPr>
          <w:rFonts w:ascii="Arial" w:hAnsi="Arial" w:cs="Arial"/>
        </w:rPr>
      </w:pPr>
      <w:r>
        <w:rPr>
          <w:rFonts w:ascii="Arial" w:hAnsi="Arial" w:cs="Arial"/>
        </w:rPr>
        <w:t xml:space="preserve">ΙΙ. </w:t>
      </w:r>
      <w:r w:rsidR="00435024" w:rsidRPr="006054A9">
        <w:rPr>
          <w:rFonts w:ascii="Arial" w:hAnsi="Arial" w:cs="Arial"/>
        </w:rPr>
        <w:t>Τη ανάρτηση του παρόντος</w:t>
      </w:r>
      <w:r w:rsidR="00435024" w:rsidRPr="006054A9">
        <w:rPr>
          <w:rFonts w:ascii="Arial" w:hAnsi="Arial" w:cs="Arial"/>
          <w:color w:val="FF0000"/>
        </w:rPr>
        <w:t xml:space="preserve"> </w:t>
      </w:r>
      <w:r w:rsidR="00435024" w:rsidRPr="006054A9">
        <w:rPr>
          <w:rFonts w:ascii="Arial" w:hAnsi="Arial" w:cs="Arial"/>
        </w:rPr>
        <w:t xml:space="preserve">στην κεντρική ιστοσελίδα του Ιδρύματος. </w:t>
      </w:r>
    </w:p>
    <w:p w:rsidR="006054A9" w:rsidRPr="006054A9" w:rsidRDefault="006054A9" w:rsidP="006054A9">
      <w:pPr>
        <w:spacing w:after="120" w:line="276" w:lineRule="auto"/>
        <w:jc w:val="both"/>
        <w:rPr>
          <w:rFonts w:ascii="Arial" w:hAnsi="Arial" w:cs="Arial"/>
        </w:rPr>
      </w:pPr>
    </w:p>
    <w:p w:rsidR="00435024" w:rsidRPr="006054A9" w:rsidRDefault="006054A9" w:rsidP="006054A9">
      <w:pPr>
        <w:spacing w:line="276" w:lineRule="auto"/>
        <w:jc w:val="both"/>
        <w:rPr>
          <w:rFonts w:ascii="Arial" w:hAnsi="Arial" w:cs="Arial"/>
        </w:rPr>
      </w:pPr>
      <w:r>
        <w:rPr>
          <w:rFonts w:ascii="Arial" w:hAnsi="Arial" w:cs="Arial"/>
        </w:rPr>
        <w:t xml:space="preserve">ΙΙΙ. </w:t>
      </w:r>
      <w:r w:rsidR="00435024" w:rsidRPr="006054A9">
        <w:rPr>
          <w:rFonts w:ascii="Arial" w:hAnsi="Arial" w:cs="Arial"/>
        </w:rPr>
        <w:t xml:space="preserve">Κάθε εκλογέας εγγεγραμμένος στους εκλογικούς καταλόγους του Ιδρύματος έχει δικαίωμα να υποβάλει εγγράφως ένσταση ενώπιον της τριμελούς Εφορευτικής Επιτροπής για έλλειψη νόμιμων προσόντων και τη συνδρομή κωλυμάτων στην υποψήφια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αριθμ. 153348/Ζ1/15-9-2017 (ΦΕΚΒ΄3255) Υ.Α.. </w:t>
      </w:r>
    </w:p>
    <w:p w:rsidR="00435024" w:rsidRDefault="00435024" w:rsidP="00435024">
      <w:pPr>
        <w:pStyle w:val="a3"/>
        <w:spacing w:line="276" w:lineRule="auto"/>
        <w:ind w:left="1134"/>
        <w:jc w:val="both"/>
        <w:rPr>
          <w:rFonts w:ascii="Arial" w:hAnsi="Arial" w:cs="Arial"/>
        </w:rPr>
      </w:pPr>
    </w:p>
    <w:p w:rsidR="00435024" w:rsidRDefault="00435024" w:rsidP="00435024">
      <w:pPr>
        <w:pStyle w:val="a3"/>
        <w:spacing w:line="276" w:lineRule="auto"/>
        <w:ind w:left="0"/>
        <w:jc w:val="both"/>
        <w:rPr>
          <w:rFonts w:ascii="Arial" w:hAnsi="Arial" w:cs="Arial"/>
        </w:rPr>
      </w:pPr>
      <w:r>
        <w:rPr>
          <w:rFonts w:ascii="Arial" w:hAnsi="Arial" w:cs="Arial"/>
        </w:rPr>
        <w:t xml:space="preserve">Η </w:t>
      </w:r>
      <w:r w:rsidR="006054A9">
        <w:rPr>
          <w:rFonts w:ascii="Arial" w:hAnsi="Arial" w:cs="Arial"/>
        </w:rPr>
        <w:t>Τ</w:t>
      </w:r>
      <w:r>
        <w:rPr>
          <w:rFonts w:ascii="Arial" w:hAnsi="Arial" w:cs="Arial"/>
        </w:rPr>
        <w:t>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υποψηφίου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435024" w:rsidRDefault="00435024" w:rsidP="00435024">
      <w:pPr>
        <w:pStyle w:val="Default"/>
        <w:spacing w:line="276" w:lineRule="auto"/>
        <w:jc w:val="both"/>
        <w:rPr>
          <w:rFonts w:ascii="Arial" w:hAnsi="Arial" w:cs="Arial"/>
          <w:color w:val="auto"/>
          <w:sz w:val="22"/>
          <w:szCs w:val="22"/>
        </w:rPr>
      </w:pPr>
      <w:r>
        <w:rPr>
          <w:rFonts w:ascii="Arial" w:hAnsi="Arial" w:cs="Arial"/>
          <w:color w:val="auto"/>
          <w:sz w:val="22"/>
          <w:szCs w:val="22"/>
        </w:rPr>
        <w:lastRenderedPageBreak/>
        <w:t>Στο σημείο αυτό ο</w:t>
      </w:r>
      <w:r>
        <w:rPr>
          <w:rFonts w:ascii="Arial" w:hAnsi="Arial" w:cs="Arial"/>
          <w:color w:val="FF0000"/>
          <w:sz w:val="22"/>
          <w:szCs w:val="22"/>
        </w:rPr>
        <w:t xml:space="preserve"> </w:t>
      </w:r>
      <w:r>
        <w:rPr>
          <w:rFonts w:ascii="Arial" w:hAnsi="Arial" w:cs="Arial"/>
          <w:color w:val="auto"/>
          <w:sz w:val="22"/>
          <w:szCs w:val="22"/>
        </w:rPr>
        <w:t>Πρόεδρος κηρύσσει το πέρας της συνεδρίασης της Εφορευτικής Επιτροπής. Τα μέλη διάβασαν το πρακτικό και υπέγραψαν όπως παρακάτω:</w:t>
      </w:r>
    </w:p>
    <w:p w:rsidR="00435024" w:rsidRDefault="00435024" w:rsidP="00435024">
      <w:pPr>
        <w:spacing w:after="120" w:line="276" w:lineRule="auto"/>
        <w:jc w:val="both"/>
        <w:rPr>
          <w:rFonts w:ascii="Arial" w:hAnsi="Arial" w:cs="Arial"/>
        </w:rPr>
      </w:pPr>
      <w:r>
        <w:rPr>
          <w:rFonts w:ascii="Arial" w:hAnsi="Arial" w:cs="Arial"/>
        </w:rPr>
        <w:t xml:space="preserve"> </w:t>
      </w:r>
    </w:p>
    <w:tbl>
      <w:tblPr>
        <w:tblW w:w="9351" w:type="dxa"/>
        <w:tblLook w:val="04A0" w:firstRow="1" w:lastRow="0" w:firstColumn="1" w:lastColumn="0" w:noHBand="0" w:noVBand="1"/>
      </w:tblPr>
      <w:tblGrid>
        <w:gridCol w:w="5353"/>
        <w:gridCol w:w="3998"/>
      </w:tblGrid>
      <w:tr w:rsidR="00435024" w:rsidTr="00435024">
        <w:tc>
          <w:tcPr>
            <w:tcW w:w="5353" w:type="dxa"/>
            <w:hideMark/>
          </w:tcPr>
          <w:p w:rsidR="00435024" w:rsidRDefault="00435024">
            <w:pPr>
              <w:spacing w:line="276" w:lineRule="auto"/>
              <w:jc w:val="center"/>
              <w:rPr>
                <w:rFonts w:ascii="Arial" w:hAnsi="Arial" w:cs="Arial"/>
                <w:b/>
              </w:rPr>
            </w:pPr>
            <w:r>
              <w:rPr>
                <w:rFonts w:ascii="Arial" w:hAnsi="Arial" w:cs="Arial"/>
                <w:b/>
              </w:rPr>
              <w:t>Ο Πρόεδρος</w:t>
            </w:r>
          </w:p>
        </w:tc>
        <w:tc>
          <w:tcPr>
            <w:tcW w:w="3998" w:type="dxa"/>
            <w:hideMark/>
          </w:tcPr>
          <w:p w:rsidR="00435024" w:rsidRDefault="00435024">
            <w:pPr>
              <w:spacing w:line="276" w:lineRule="auto"/>
              <w:jc w:val="center"/>
              <w:rPr>
                <w:rFonts w:ascii="Arial" w:hAnsi="Arial" w:cs="Arial"/>
                <w:b/>
              </w:rPr>
            </w:pPr>
            <w:r>
              <w:rPr>
                <w:rFonts w:ascii="Arial" w:hAnsi="Arial" w:cs="Arial"/>
                <w:b/>
              </w:rPr>
              <w:t>Τα Μέλη της Ε.Ε.</w:t>
            </w:r>
          </w:p>
        </w:tc>
      </w:tr>
      <w:tr w:rsidR="00435024" w:rsidTr="00435024">
        <w:tc>
          <w:tcPr>
            <w:tcW w:w="5353" w:type="dxa"/>
          </w:tcPr>
          <w:p w:rsidR="00435024" w:rsidRDefault="00435024">
            <w:pPr>
              <w:spacing w:line="276" w:lineRule="auto"/>
              <w:jc w:val="center"/>
              <w:rPr>
                <w:rFonts w:ascii="Arial" w:hAnsi="Arial" w:cs="Arial"/>
                <w:b/>
              </w:rPr>
            </w:pPr>
          </w:p>
          <w:p w:rsidR="00435024" w:rsidRDefault="00435024">
            <w:pPr>
              <w:spacing w:line="276" w:lineRule="auto"/>
              <w:jc w:val="center"/>
              <w:rPr>
                <w:rFonts w:ascii="Arial" w:hAnsi="Arial" w:cs="Arial"/>
                <w:b/>
              </w:rPr>
            </w:pPr>
          </w:p>
          <w:p w:rsidR="00435024" w:rsidRDefault="00435024">
            <w:pPr>
              <w:spacing w:line="276" w:lineRule="auto"/>
              <w:jc w:val="center"/>
              <w:rPr>
                <w:rFonts w:ascii="Arial" w:hAnsi="Arial" w:cs="Arial"/>
                <w:b/>
              </w:rPr>
            </w:pPr>
          </w:p>
          <w:p w:rsidR="00435024" w:rsidRDefault="009A71CB">
            <w:pPr>
              <w:spacing w:line="276" w:lineRule="auto"/>
              <w:jc w:val="center"/>
              <w:rPr>
                <w:rFonts w:ascii="Arial" w:hAnsi="Arial" w:cs="Arial"/>
                <w:b/>
              </w:rPr>
            </w:pPr>
            <w:r>
              <w:rPr>
                <w:rFonts w:ascii="Arial" w:hAnsi="Arial" w:cs="Arial"/>
                <w:b/>
              </w:rPr>
              <w:t>Δημήτριος Καλογιάννης</w:t>
            </w:r>
          </w:p>
          <w:p w:rsidR="00435024" w:rsidRDefault="00435024">
            <w:pPr>
              <w:spacing w:line="276" w:lineRule="auto"/>
              <w:jc w:val="center"/>
              <w:rPr>
                <w:rFonts w:ascii="Arial" w:hAnsi="Arial" w:cs="Arial"/>
                <w:b/>
              </w:rPr>
            </w:pPr>
          </w:p>
          <w:p w:rsidR="00435024" w:rsidRDefault="00435024">
            <w:pPr>
              <w:spacing w:line="276" w:lineRule="auto"/>
              <w:jc w:val="center"/>
              <w:rPr>
                <w:rFonts w:ascii="Arial" w:hAnsi="Arial" w:cs="Arial"/>
                <w:b/>
              </w:rPr>
            </w:pPr>
          </w:p>
          <w:p w:rsidR="00435024" w:rsidRDefault="00435024">
            <w:pPr>
              <w:spacing w:line="276" w:lineRule="auto"/>
              <w:jc w:val="center"/>
              <w:rPr>
                <w:rFonts w:ascii="Arial" w:hAnsi="Arial" w:cs="Arial"/>
                <w:b/>
              </w:rPr>
            </w:pPr>
          </w:p>
        </w:tc>
        <w:tc>
          <w:tcPr>
            <w:tcW w:w="3998" w:type="dxa"/>
          </w:tcPr>
          <w:p w:rsidR="00435024" w:rsidRDefault="00435024">
            <w:pPr>
              <w:spacing w:line="276" w:lineRule="auto"/>
              <w:ind w:left="318"/>
              <w:contextualSpacing/>
              <w:rPr>
                <w:rFonts w:ascii="Arial" w:hAnsi="Arial" w:cs="Arial"/>
                <w:b/>
              </w:rPr>
            </w:pPr>
          </w:p>
          <w:p w:rsidR="00435024" w:rsidRDefault="00435024">
            <w:pPr>
              <w:spacing w:line="276" w:lineRule="auto"/>
              <w:ind w:left="318"/>
              <w:contextualSpacing/>
              <w:rPr>
                <w:rFonts w:ascii="Arial" w:hAnsi="Arial" w:cs="Arial"/>
                <w:b/>
              </w:rPr>
            </w:pPr>
            <w:r>
              <w:rPr>
                <w:rFonts w:ascii="Arial" w:hAnsi="Arial" w:cs="Arial"/>
                <w:b/>
              </w:rPr>
              <w:t xml:space="preserve">           </w:t>
            </w:r>
          </w:p>
          <w:p w:rsidR="00435024" w:rsidRDefault="00435024">
            <w:pPr>
              <w:spacing w:line="276" w:lineRule="auto"/>
              <w:ind w:left="318"/>
              <w:contextualSpacing/>
              <w:rPr>
                <w:rFonts w:ascii="Arial" w:hAnsi="Arial" w:cs="Arial"/>
                <w:b/>
              </w:rPr>
            </w:pPr>
          </w:p>
          <w:p w:rsidR="00435024" w:rsidRPr="00922A15" w:rsidRDefault="009A71CB">
            <w:pPr>
              <w:spacing w:line="276" w:lineRule="auto"/>
              <w:jc w:val="center"/>
              <w:rPr>
                <w:rFonts w:ascii="Arial" w:hAnsi="Arial" w:cs="Arial"/>
                <w:b/>
              </w:rPr>
            </w:pPr>
            <w:r>
              <w:rPr>
                <w:rFonts w:ascii="Arial" w:hAnsi="Arial" w:cs="Arial"/>
                <w:b/>
              </w:rPr>
              <w:t xml:space="preserve"> Βασίλειος</w:t>
            </w:r>
            <w:r w:rsidR="00922A15">
              <w:rPr>
                <w:rFonts w:ascii="Arial" w:hAnsi="Arial" w:cs="Arial"/>
                <w:b/>
                <w:lang w:val="en-US"/>
              </w:rPr>
              <w:t xml:space="preserve"> K</w:t>
            </w:r>
            <w:r w:rsidR="00922A15">
              <w:rPr>
                <w:rFonts w:ascii="Arial" w:hAnsi="Arial" w:cs="Arial"/>
                <w:b/>
              </w:rPr>
              <w:t>υριατζής</w:t>
            </w:r>
            <w:bookmarkStart w:id="0" w:name="_GoBack"/>
            <w:bookmarkEnd w:id="0"/>
          </w:p>
          <w:p w:rsidR="00435024" w:rsidRDefault="00435024">
            <w:pPr>
              <w:spacing w:line="276" w:lineRule="auto"/>
              <w:jc w:val="center"/>
              <w:rPr>
                <w:rFonts w:ascii="Arial" w:hAnsi="Arial" w:cs="Arial"/>
                <w:b/>
              </w:rPr>
            </w:pPr>
          </w:p>
          <w:p w:rsidR="00435024" w:rsidRDefault="00435024">
            <w:pPr>
              <w:spacing w:line="276" w:lineRule="auto"/>
              <w:jc w:val="center"/>
              <w:rPr>
                <w:rFonts w:ascii="Arial" w:hAnsi="Arial" w:cs="Arial"/>
                <w:b/>
              </w:rPr>
            </w:pPr>
          </w:p>
          <w:p w:rsidR="00435024" w:rsidRDefault="009A71CB" w:rsidP="009A71CB">
            <w:pPr>
              <w:spacing w:line="276" w:lineRule="auto"/>
              <w:jc w:val="center"/>
              <w:rPr>
                <w:rFonts w:ascii="Arial" w:hAnsi="Arial" w:cs="Arial"/>
                <w:b/>
              </w:rPr>
            </w:pPr>
            <w:r>
              <w:rPr>
                <w:rFonts w:ascii="Arial" w:hAnsi="Arial" w:cs="Arial"/>
                <w:b/>
              </w:rPr>
              <w:t>Γεώργιος Σούλης</w:t>
            </w:r>
          </w:p>
        </w:tc>
      </w:tr>
    </w:tbl>
    <w:p w:rsidR="00435024" w:rsidRDefault="00435024" w:rsidP="00435024">
      <w:pPr>
        <w:spacing w:after="120" w:line="276" w:lineRule="auto"/>
        <w:jc w:val="both"/>
        <w:rPr>
          <w:rFonts w:ascii="Arial" w:hAnsi="Arial" w:cs="Arial"/>
          <w:lang w:val="en-US"/>
        </w:rPr>
      </w:pPr>
    </w:p>
    <w:p w:rsidR="00435024" w:rsidRDefault="00435024" w:rsidP="00435024">
      <w:pPr>
        <w:shd w:val="clear" w:color="auto" w:fill="FFFFFF"/>
        <w:spacing w:after="0" w:line="276" w:lineRule="auto"/>
        <w:ind w:right="46"/>
        <w:jc w:val="both"/>
        <w:rPr>
          <w:rFonts w:ascii="Arial" w:eastAsia="Times New Roman" w:hAnsi="Arial" w:cs="Arial"/>
          <w:color w:val="000000"/>
          <w:lang w:eastAsia="el-GR"/>
        </w:rPr>
      </w:pPr>
      <w:r>
        <w:rPr>
          <w:rFonts w:ascii="Arial" w:eastAsia="Times New Roman" w:hAnsi="Arial" w:cs="Arial"/>
          <w:color w:val="000000"/>
          <w:lang w:eastAsia="el-GR"/>
        </w:rPr>
        <w:t xml:space="preserve">Οι υπογραφές έχουν τεθεί στο πρωτότυπο το οποίο τηρείται στο </w:t>
      </w:r>
      <w:r>
        <w:rPr>
          <w:rFonts w:ascii="Arial" w:eastAsia="Times New Roman" w:hAnsi="Arial" w:cs="Arial"/>
          <w:lang w:eastAsia="el-GR"/>
        </w:rPr>
        <w:t>αρχείο του Προέδρου</w:t>
      </w:r>
      <w:r>
        <w:rPr>
          <w:rFonts w:ascii="Arial" w:eastAsia="Times New Roman" w:hAnsi="Arial" w:cs="Arial"/>
          <w:color w:val="000000"/>
          <w:lang w:eastAsia="el-GR"/>
        </w:rPr>
        <w:t xml:space="preserve"> της Εφορευτικής Επιτροπής.   </w:t>
      </w:r>
    </w:p>
    <w:p w:rsidR="00435024" w:rsidRDefault="00435024" w:rsidP="00435024">
      <w:pPr>
        <w:spacing w:after="120" w:line="276" w:lineRule="auto"/>
        <w:jc w:val="both"/>
        <w:rPr>
          <w:rFonts w:ascii="Arial" w:hAnsi="Arial" w:cs="Arial"/>
        </w:rPr>
      </w:pPr>
    </w:p>
    <w:p w:rsidR="00400E78" w:rsidRDefault="00400E78"/>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5F1A"/>
    <w:multiLevelType w:val="hybridMultilevel"/>
    <w:tmpl w:val="6A14F1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AA1503"/>
    <w:multiLevelType w:val="hybridMultilevel"/>
    <w:tmpl w:val="B330C3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6C763F34"/>
    <w:multiLevelType w:val="hybridMultilevel"/>
    <w:tmpl w:val="8CD4094C"/>
    <w:lvl w:ilvl="0" w:tplc="1C8695CE">
      <w:start w:val="1"/>
      <w:numFmt w:val="decimal"/>
      <w:lvlText w:val="%1."/>
      <w:lvlJc w:val="left"/>
      <w:pPr>
        <w:ind w:left="720" w:hanging="360"/>
      </w:pPr>
      <w:rPr>
        <w:b/>
        <w:i w:val="0"/>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736E1A60"/>
    <w:multiLevelType w:val="hybridMultilevel"/>
    <w:tmpl w:val="C7602AF2"/>
    <w:lvl w:ilvl="0" w:tplc="4EA0A44E">
      <w:start w:val="1"/>
      <w:numFmt w:val="upperRoman"/>
      <w:lvlText w:val="%1."/>
      <w:lvlJc w:val="left"/>
      <w:pPr>
        <w:ind w:left="1080" w:hanging="72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24"/>
    <w:rsid w:val="00311C70"/>
    <w:rsid w:val="00400E78"/>
    <w:rsid w:val="00435024"/>
    <w:rsid w:val="00472AFE"/>
    <w:rsid w:val="006054A9"/>
    <w:rsid w:val="007237D2"/>
    <w:rsid w:val="00922A15"/>
    <w:rsid w:val="009A71CB"/>
    <w:rsid w:val="009B004A"/>
    <w:rsid w:val="00A37F13"/>
    <w:rsid w:val="00A505D5"/>
    <w:rsid w:val="00B90696"/>
    <w:rsid w:val="00BD7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24"/>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435024"/>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B9069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0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24"/>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435024"/>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B9069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0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1198</Words>
  <Characters>6475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2018-11-26T11:50:00Z</cp:lastPrinted>
  <dcterms:created xsi:type="dcterms:W3CDTF">2018-11-26T11:34:00Z</dcterms:created>
  <dcterms:modified xsi:type="dcterms:W3CDTF">2018-11-26T12:20:00Z</dcterms:modified>
</cp:coreProperties>
</file>