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320" w:lineRule="exact" w:before="64"/>
        <w:ind w:left="3230" w:right="3249" w:firstLine="0"/>
        <w:jc w:val="center"/>
        <w:rPr>
          <w:rFonts w:ascii="Arial" w:hAnsi="Arial" w:cs="Arial" w:eastAsia="Arial"/>
          <w:sz w:val="28"/>
          <w:szCs w:val="28"/>
        </w:rPr>
      </w:pPr>
      <w:r>
        <w:rPr>
          <w:rFonts w:ascii="Arial" w:hAnsi="Arial" w:cs="Arial" w:eastAsia="Arial"/>
          <w:b w:val="0"/>
          <w:bCs w:val="0"/>
          <w:spacing w:val="0"/>
          <w:w w:val="100"/>
          <w:sz w:val="28"/>
          <w:szCs w:val="28"/>
        </w:rPr>
        <w:t>ΤΕΙ</w:t>
      </w:r>
      <w:r>
        <w:rPr>
          <w:rFonts w:ascii="Arial" w:hAnsi="Arial" w:cs="Arial" w:eastAsia="Arial"/>
          <w:b w:val="0"/>
          <w:bCs w:val="0"/>
          <w:spacing w:val="-12"/>
          <w:w w:val="100"/>
          <w:sz w:val="28"/>
          <w:szCs w:val="28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28"/>
          <w:szCs w:val="28"/>
        </w:rPr>
        <w:t>Θεσσαλίας</w:t>
      </w:r>
      <w:r>
        <w:rPr>
          <w:rFonts w:ascii="Arial" w:hAnsi="Arial" w:cs="Arial" w:eastAsia="Arial"/>
          <w:b w:val="0"/>
          <w:bCs w:val="0"/>
          <w:spacing w:val="-11"/>
          <w:w w:val="100"/>
          <w:sz w:val="28"/>
          <w:szCs w:val="28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28"/>
          <w:szCs w:val="28"/>
        </w:rPr>
        <w:t>-</w:t>
      </w:r>
      <w:r>
        <w:rPr>
          <w:rFonts w:ascii="Arial" w:hAnsi="Arial" w:cs="Arial" w:eastAsia="Arial"/>
          <w:b w:val="0"/>
          <w:bCs w:val="0"/>
          <w:spacing w:val="-11"/>
          <w:w w:val="100"/>
          <w:sz w:val="28"/>
          <w:szCs w:val="28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28"/>
          <w:szCs w:val="28"/>
        </w:rPr>
        <w:t>Τεχνολογίας</w:t>
      </w:r>
      <w:r>
        <w:rPr>
          <w:rFonts w:ascii="Arial" w:hAnsi="Arial" w:cs="Arial" w:eastAsia="Arial"/>
          <w:b w:val="0"/>
          <w:bCs w:val="0"/>
          <w:spacing w:val="-11"/>
          <w:w w:val="100"/>
          <w:sz w:val="28"/>
          <w:szCs w:val="28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28"/>
          <w:szCs w:val="28"/>
        </w:rPr>
        <w:t>Γεωπονίας</w:t>
      </w:r>
      <w:r>
        <w:rPr>
          <w:rFonts w:ascii="Arial" w:hAnsi="Arial" w:cs="Arial" w:eastAsia="Arial"/>
          <w:b w:val="0"/>
          <w:bCs w:val="0"/>
          <w:spacing w:val="-11"/>
          <w:w w:val="100"/>
          <w:sz w:val="28"/>
          <w:szCs w:val="28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28"/>
          <w:szCs w:val="28"/>
        </w:rPr>
        <w:t>και</w:t>
      </w:r>
      <w:r>
        <w:rPr>
          <w:rFonts w:ascii="Arial" w:hAnsi="Arial" w:cs="Arial" w:eastAsia="Arial"/>
          <w:b w:val="0"/>
          <w:bCs w:val="0"/>
          <w:spacing w:val="-11"/>
          <w:w w:val="100"/>
          <w:sz w:val="28"/>
          <w:szCs w:val="28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28"/>
          <w:szCs w:val="28"/>
        </w:rPr>
        <w:t>Τεχν.Τροφίμων</w:t>
      </w:r>
      <w:r>
        <w:rPr>
          <w:rFonts w:ascii="Arial" w:hAnsi="Arial" w:cs="Arial" w:eastAsia="Arial"/>
          <w:b w:val="0"/>
          <w:bCs w:val="0"/>
          <w:spacing w:val="-11"/>
          <w:w w:val="100"/>
          <w:sz w:val="28"/>
          <w:szCs w:val="28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28"/>
          <w:szCs w:val="28"/>
        </w:rPr>
        <w:t>&amp;</w:t>
      </w:r>
      <w:r>
        <w:rPr>
          <w:rFonts w:ascii="Arial" w:hAnsi="Arial" w:cs="Arial" w:eastAsia="Arial"/>
          <w:b w:val="0"/>
          <w:bCs w:val="0"/>
          <w:spacing w:val="-11"/>
          <w:w w:val="100"/>
          <w:sz w:val="28"/>
          <w:szCs w:val="28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28"/>
          <w:szCs w:val="28"/>
        </w:rPr>
        <w:t>Διατροφής</w:t>
      </w:r>
      <w:r>
        <w:rPr>
          <w:rFonts w:ascii="Arial" w:hAnsi="Arial" w:cs="Arial" w:eastAsia="Arial"/>
          <w:b w:val="0"/>
          <w:bCs w:val="0"/>
          <w:spacing w:val="0"/>
          <w:w w:val="99"/>
          <w:sz w:val="28"/>
          <w:szCs w:val="28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28"/>
          <w:szCs w:val="28"/>
        </w:rPr>
        <w:t>Τμήμα</w:t>
      </w:r>
      <w:r>
        <w:rPr>
          <w:rFonts w:ascii="Arial" w:hAnsi="Arial" w:cs="Arial" w:eastAsia="Arial"/>
          <w:b w:val="0"/>
          <w:bCs w:val="0"/>
          <w:spacing w:val="-14"/>
          <w:w w:val="100"/>
          <w:sz w:val="28"/>
          <w:szCs w:val="28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28"/>
          <w:szCs w:val="28"/>
        </w:rPr>
        <w:t>Διατροφής</w:t>
      </w:r>
      <w:r>
        <w:rPr>
          <w:rFonts w:ascii="Arial" w:hAnsi="Arial" w:cs="Arial" w:eastAsia="Arial"/>
          <w:b w:val="0"/>
          <w:bCs w:val="0"/>
          <w:spacing w:val="-14"/>
          <w:w w:val="100"/>
          <w:sz w:val="28"/>
          <w:szCs w:val="28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28"/>
          <w:szCs w:val="28"/>
        </w:rPr>
        <w:t>και</w:t>
      </w:r>
      <w:r>
        <w:rPr>
          <w:rFonts w:ascii="Arial" w:hAnsi="Arial" w:cs="Arial" w:eastAsia="Arial"/>
          <w:b w:val="0"/>
          <w:bCs w:val="0"/>
          <w:spacing w:val="-13"/>
          <w:w w:val="100"/>
          <w:sz w:val="28"/>
          <w:szCs w:val="28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28"/>
          <w:szCs w:val="28"/>
        </w:rPr>
        <w:t>Διαιτολογίας</w:t>
      </w:r>
      <w:r>
        <w:rPr>
          <w:rFonts w:ascii="Arial" w:hAnsi="Arial" w:cs="Arial" w:eastAsia="Arial"/>
          <w:b w:val="0"/>
          <w:bCs w:val="0"/>
          <w:spacing w:val="-14"/>
          <w:w w:val="100"/>
          <w:sz w:val="28"/>
          <w:szCs w:val="28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28"/>
          <w:szCs w:val="28"/>
        </w:rPr>
        <w:t>(Καρδίτσα)</w:t>
      </w:r>
      <w:r>
        <w:rPr>
          <w:rFonts w:ascii="Arial" w:hAnsi="Arial" w:cs="Arial" w:eastAsia="Arial"/>
          <w:b w:val="0"/>
          <w:bCs w:val="0"/>
          <w:spacing w:val="0"/>
          <w:w w:val="100"/>
          <w:sz w:val="28"/>
          <w:szCs w:val="28"/>
        </w:rPr>
      </w:r>
    </w:p>
    <w:p>
      <w:pPr>
        <w:spacing w:line="140" w:lineRule="exact" w:before="8"/>
        <w:rPr>
          <w:sz w:val="14"/>
          <w:szCs w:val="14"/>
        </w:rPr>
      </w:pPr>
      <w:r>
        <w:rPr>
          <w:sz w:val="14"/>
          <w:szCs w:val="14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312" w:lineRule="auto"/>
        <w:ind w:left="10790" w:right="120" w:firstLine="3007"/>
        <w:jc w:val="right"/>
      </w:pPr>
      <w:r>
        <w:rPr>
          <w:b w:val="0"/>
          <w:bCs w:val="0"/>
          <w:spacing w:val="0"/>
          <w:w w:val="100"/>
        </w:rPr>
        <w:t>Λάρισα</w:t>
      </w:r>
      <w:r>
        <w:rPr>
          <w:b w:val="0"/>
          <w:bCs w:val="0"/>
          <w:spacing w:val="-18"/>
          <w:w w:val="100"/>
        </w:rPr>
        <w:t> </w:t>
      </w:r>
      <w:r>
        <w:rPr>
          <w:b w:val="0"/>
          <w:bCs w:val="0"/>
          <w:spacing w:val="0"/>
          <w:w w:val="100"/>
        </w:rPr>
        <w:t>28/09/2017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Προκήρυξη</w:t>
      </w:r>
      <w:r>
        <w:rPr>
          <w:b w:val="0"/>
          <w:bCs w:val="0"/>
          <w:spacing w:val="-17"/>
          <w:w w:val="100"/>
        </w:rPr>
        <w:t> </w:t>
      </w:r>
      <w:r>
        <w:rPr>
          <w:b w:val="0"/>
          <w:bCs w:val="0"/>
          <w:spacing w:val="0"/>
          <w:w w:val="100"/>
        </w:rPr>
        <w:t>Αριθμός</w:t>
      </w:r>
      <w:r>
        <w:rPr>
          <w:b w:val="0"/>
          <w:bCs w:val="0"/>
          <w:spacing w:val="-16"/>
          <w:w w:val="100"/>
        </w:rPr>
        <w:t> </w:t>
      </w:r>
      <w:r>
        <w:rPr>
          <w:b w:val="0"/>
          <w:bCs w:val="0"/>
          <w:spacing w:val="0"/>
          <w:w w:val="100"/>
        </w:rPr>
        <w:t>Πρωτοκόλλου:</w:t>
      </w:r>
      <w:r>
        <w:rPr>
          <w:b w:val="0"/>
          <w:bCs w:val="0"/>
          <w:spacing w:val="-16"/>
          <w:w w:val="100"/>
        </w:rPr>
        <w:t> </w:t>
      </w:r>
      <w:r>
        <w:rPr>
          <w:b w:val="0"/>
          <w:bCs w:val="0"/>
          <w:spacing w:val="0"/>
          <w:w w:val="100"/>
        </w:rPr>
        <w:t>2529/16-06-2017</w:t>
      </w:r>
      <w:r>
        <w:rPr>
          <w:b w:val="0"/>
          <w:bCs w:val="0"/>
          <w:spacing w:val="0"/>
          <w:w w:val="100"/>
        </w:rPr>
      </w:r>
    </w:p>
    <w:p>
      <w:pPr>
        <w:spacing w:line="100" w:lineRule="exact" w:before="2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312" w:lineRule="auto"/>
        <w:ind w:right="5735"/>
        <w:jc w:val="center"/>
      </w:pPr>
      <w:r>
        <w:rPr>
          <w:b w:val="0"/>
          <w:bCs w:val="0"/>
          <w:spacing w:val="0"/>
          <w:w w:val="100"/>
        </w:rPr>
        <w:t>ΑΞΙΟΛΟΓΙΚΟΣ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ΠΙΝΑΚΑΣ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Τομέας: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Ενιαίος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Μαθηματικά-Στατιστική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0"/>
          <w:w w:val="100"/>
        </w:rPr>
        <w:t>(Εργαστήριο)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Χειμερινό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Ακαδημαικοί</w:t>
      </w:r>
      <w:r>
        <w:rPr>
          <w:b w:val="0"/>
          <w:bCs w:val="0"/>
          <w:spacing w:val="-22"/>
          <w:w w:val="100"/>
        </w:rPr>
        <w:t> </w:t>
      </w:r>
      <w:r>
        <w:rPr>
          <w:b w:val="0"/>
          <w:bCs w:val="0"/>
          <w:spacing w:val="0"/>
          <w:w w:val="100"/>
        </w:rPr>
        <w:t>Υπότροφοι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 w:before="5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/>
      <w:tr>
        <w:trPr>
          <w:trHeight w:val="440" w:hRule="exact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>
            <w:pPr>
              <w:pStyle w:val="TableParagraph"/>
              <w:spacing w:before="25"/>
              <w:ind w:left="35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Ονοματεπώνυμο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>
            <w:pPr>
              <w:pStyle w:val="TableParagraph"/>
              <w:spacing w:line="160" w:lineRule="exact" w:before="87"/>
              <w:ind w:left="75" w:right="4723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Γκανάτσιου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Χρυσούλα,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Τηλ: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2410289490,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Κιν: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6937112936,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email: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hyperlink r:id="rId5">
              <w:r>
                <w:rPr>
                  <w:rFonts w:ascii="Arial" w:hAnsi="Arial" w:cs="Arial" w:eastAsia="Arial"/>
                  <w:b w:val="0"/>
                  <w:bCs w:val="0"/>
                  <w:spacing w:val="0"/>
                  <w:w w:val="100"/>
                  <w:sz w:val="16"/>
                  <w:szCs w:val="16"/>
                </w:rPr>
                <w:t>ganatsio@otenet.gr</w:t>
              </w:r>
            </w:hyperlink>
            <w:r>
              <w:rPr>
                <w:rFonts w:ascii="Arial" w:hAnsi="Arial" w:cs="Arial" w:eastAsia="Arial"/>
                <w:b w:val="0"/>
                <w:bCs w:val="0"/>
                <w:spacing w:val="0"/>
                <w:w w:val="99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Καθεστώς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απασχόλησης: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Άλλο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20" w:lineRule="exact" w:before="7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  <w:p>
            <w:pPr>
              <w:pStyle w:val="TableParagraph"/>
              <w:ind w:left="830" w:right="87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1</w:t>
            </w:r>
          </w:p>
        </w:tc>
      </w:tr>
      <w:tr>
        <w:trPr>
          <w:trHeight w:val="260" w:hRule="exact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>
            <w:pPr>
              <w:pStyle w:val="TableParagraph"/>
              <w:spacing w:before="65"/>
              <w:ind w:left="35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Εμπειρία</w:t>
            </w:r>
            <w:r>
              <w:rPr>
                <w:rFonts w:ascii="Arial" w:hAnsi="Arial" w:cs="Arial" w:eastAsia="Arial"/>
                <w:b w:val="0"/>
                <w:bCs w:val="0"/>
                <w:spacing w:val="-8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(σε</w:t>
            </w:r>
            <w:r>
              <w:rPr>
                <w:rFonts w:ascii="Arial" w:hAnsi="Arial" w:cs="Arial" w:eastAsia="Arial"/>
                <w:b w:val="0"/>
                <w:bCs w:val="0"/>
                <w:spacing w:val="-8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μήνες)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5"/>
              <w:ind w:left="35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Επαγγελματική: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34.5,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Εκπαιδευτική: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179.1,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Συνολική: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190.0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</w:r>
          </w:p>
        </w:tc>
      </w:tr>
      <w:tr>
        <w:trPr>
          <w:trHeight w:val="240" w:hRule="exact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>
            <w:pPr>
              <w:pStyle w:val="TableParagraph"/>
              <w:spacing w:before="45"/>
              <w:ind w:left="35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Δημοσιεύσεις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5"/>
              <w:ind w:left="35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Δημοσιεύσεις</w:t>
            </w:r>
            <w:r>
              <w:rPr>
                <w:rFonts w:ascii="Arial" w:hAnsi="Arial" w:cs="Arial" w:eastAsia="Arial"/>
                <w:b w:val="0"/>
                <w:bCs w:val="0"/>
                <w:spacing w:val="-7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σε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περιοδικά: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24,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Δημοσιεύσεις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σε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συνέδρια:</w:t>
            </w:r>
            <w:r>
              <w:rPr>
                <w:rFonts w:ascii="Arial" w:hAnsi="Arial" w:cs="Arial" w:eastAsia="Arial"/>
                <w:b w:val="0"/>
                <w:bCs w:val="0"/>
                <w:spacing w:val="-7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32,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Δημοσιεύσεις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ως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κεφάλαια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βιβλίων: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0,</w:t>
            </w:r>
            <w:r>
              <w:rPr>
                <w:rFonts w:ascii="Arial" w:hAnsi="Arial" w:cs="Arial" w:eastAsia="Arial"/>
                <w:b w:val="0"/>
                <w:bCs w:val="0"/>
                <w:spacing w:val="-7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Δημοσιεύσεις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ως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βιβλίο: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4</w:t>
            </w:r>
          </w:p>
        </w:tc>
      </w:tr>
      <w:tr>
        <w:trPr>
          <w:trHeight w:val="1380" w:hRule="exact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>
            <w:pPr>
              <w:pStyle w:val="TableParagraph"/>
              <w:spacing w:before="45"/>
              <w:ind w:left="35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Τίτλοι</w:t>
            </w:r>
            <w:r>
              <w:rPr>
                <w:rFonts w:ascii="Arial" w:hAnsi="Arial" w:cs="Arial" w:eastAsia="Arial"/>
                <w:b w:val="0"/>
                <w:bCs w:val="0"/>
                <w:spacing w:val="-12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σπουδών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 w:before="67"/>
              <w:ind w:left="35" w:right="302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Διδακτορικό: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Διδακτορικό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Μαθηματικών</w:t>
            </w:r>
            <w:r>
              <w:rPr>
                <w:rFonts w:ascii="Arial" w:hAnsi="Arial" w:cs="Arial" w:eastAsia="Arial"/>
                <w:b w:val="0"/>
                <w:bCs w:val="0"/>
                <w:spacing w:val="-8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(Τομέας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Στατιστικής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και</w:t>
            </w:r>
            <w:r>
              <w:rPr>
                <w:rFonts w:ascii="Arial" w:hAnsi="Arial" w:cs="Arial" w:eastAsia="Arial"/>
                <w:b w:val="0"/>
                <w:bCs w:val="0"/>
                <w:spacing w:val="-8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Επιχειρησιακής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Ερευνας),</w:t>
            </w:r>
            <w:r>
              <w:rPr>
                <w:rFonts w:ascii="Arial" w:hAnsi="Arial" w:cs="Arial" w:eastAsia="Arial"/>
                <w:b w:val="0"/>
                <w:bCs w:val="0"/>
                <w:spacing w:val="-8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Θετικών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Επιστημών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Μαθηματικών</w:t>
            </w:r>
            <w:r>
              <w:rPr>
                <w:rFonts w:ascii="Arial" w:hAnsi="Arial" w:cs="Arial" w:eastAsia="Arial"/>
                <w:b w:val="0"/>
                <w:bCs w:val="0"/>
                <w:spacing w:val="-8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(Τομέας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Στατιστικής</w:t>
            </w:r>
            <w:r>
              <w:rPr>
                <w:rFonts w:ascii="Arial" w:hAnsi="Arial" w:cs="Arial" w:eastAsia="Arial"/>
                <w:b w:val="0"/>
                <w:bCs w:val="0"/>
                <w:spacing w:val="-8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και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Επιχειρησιακής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Ερευνας),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9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Αριστοτέλειο</w:t>
            </w:r>
            <w:r>
              <w:rPr>
                <w:rFonts w:ascii="Arial" w:hAnsi="Arial" w:cs="Arial" w:eastAsia="Arial"/>
                <w:b w:val="0"/>
                <w:bCs w:val="0"/>
                <w:spacing w:val="-14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Πανεπιστήμιο</w:t>
            </w:r>
            <w:r>
              <w:rPr>
                <w:rFonts w:ascii="Arial" w:hAnsi="Arial" w:cs="Arial" w:eastAsia="Arial"/>
                <w:b w:val="0"/>
                <w:bCs w:val="0"/>
                <w:spacing w:val="-13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Θεσσαλονίκης,</w:t>
            </w:r>
            <w:r>
              <w:rPr>
                <w:rFonts w:ascii="Arial" w:hAnsi="Arial" w:cs="Arial" w:eastAsia="Arial"/>
                <w:b w:val="0"/>
                <w:bCs w:val="0"/>
                <w:spacing w:val="-14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19/06/1995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</w:r>
          </w:p>
          <w:p>
            <w:pPr>
              <w:pStyle w:val="TableParagraph"/>
              <w:spacing w:line="16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Μεταπτυχιακό: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Πιστοποιητικό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Μεταπτυχιακής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Επιμόρφωσης,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Ανθρωπιστικών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Σπουδών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Μεταπτυχιακό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Πρόγραμμα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"Ανοικτή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και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Εξ'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Αποστάσεως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Εκπαίδευση",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Ελληνικό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Ανοικτό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9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Πανεπιστήμιο</w:t>
            </w:r>
            <w:r>
              <w:rPr>
                <w:rFonts w:ascii="Arial" w:hAnsi="Arial" w:cs="Arial" w:eastAsia="Arial"/>
                <w:b w:val="0"/>
                <w:bCs w:val="0"/>
                <w:spacing w:val="-11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,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02/09/2002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</w:r>
          </w:p>
          <w:p>
            <w:pPr>
              <w:pStyle w:val="TableParagraph"/>
              <w:spacing w:line="130" w:lineRule="exact" w:before="8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</w:r>
          </w:p>
          <w:p>
            <w:pPr>
              <w:pStyle w:val="TableParagraph"/>
              <w:ind w:left="35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Βασικό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Πτυχίο: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Πτυχίο,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Θετικών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Επιστημών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Μαθηματικών,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Αριστοτέλειο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Πανεπιστήμιο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Θεσσαλονίκης,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05/10/1988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</w:r>
          </w:p>
        </w:tc>
      </w:tr>
      <w:tr>
        <w:trPr>
          <w:trHeight w:val="440" w:hRule="exact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>
            <w:pPr>
              <w:pStyle w:val="TableParagraph"/>
              <w:spacing w:before="25"/>
              <w:ind w:left="35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Ονοματεπώνυμο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>
            <w:pPr>
              <w:pStyle w:val="TableParagraph"/>
              <w:spacing w:line="160" w:lineRule="exact" w:before="87"/>
              <w:ind w:left="75" w:right="4962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ΚΟΣΚΟΒΙΤΗ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ΓΕΩΡΓΙΑ,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Τηλ: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,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Κιν: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6937199315,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email: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hyperlink r:id="rId6">
              <w:r>
                <w:rPr>
                  <w:rFonts w:ascii="Arial" w:hAnsi="Arial" w:cs="Arial" w:eastAsia="Arial"/>
                  <w:b w:val="0"/>
                  <w:bCs w:val="0"/>
                  <w:spacing w:val="0"/>
                  <w:w w:val="100"/>
                  <w:sz w:val="16"/>
                  <w:szCs w:val="16"/>
                </w:rPr>
                <w:t>gogo_koskoviti@yahoo.com</w:t>
              </w:r>
            </w:hyperlink>
            <w:r>
              <w:rPr>
                <w:rFonts w:ascii="Arial" w:hAnsi="Arial" w:cs="Arial" w:eastAsia="Arial"/>
                <w:b w:val="0"/>
                <w:bCs w:val="0"/>
                <w:spacing w:val="0"/>
                <w:w w:val="99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Καθεστώς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απασχόλησης: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Άλλο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20" w:lineRule="exact" w:before="7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  <w:p>
            <w:pPr>
              <w:pStyle w:val="TableParagraph"/>
              <w:ind w:left="830" w:right="87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2</w:t>
            </w:r>
          </w:p>
        </w:tc>
      </w:tr>
      <w:tr>
        <w:trPr>
          <w:trHeight w:val="260" w:hRule="exact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>
            <w:pPr>
              <w:pStyle w:val="TableParagraph"/>
              <w:spacing w:before="65"/>
              <w:ind w:left="35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Εμπειρία</w:t>
            </w:r>
            <w:r>
              <w:rPr>
                <w:rFonts w:ascii="Arial" w:hAnsi="Arial" w:cs="Arial" w:eastAsia="Arial"/>
                <w:b w:val="0"/>
                <w:bCs w:val="0"/>
                <w:spacing w:val="-8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(σε</w:t>
            </w:r>
            <w:r>
              <w:rPr>
                <w:rFonts w:ascii="Arial" w:hAnsi="Arial" w:cs="Arial" w:eastAsia="Arial"/>
                <w:b w:val="0"/>
                <w:bCs w:val="0"/>
                <w:spacing w:val="-8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μήνες)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5"/>
              <w:ind w:left="35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Επαγγελματική: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0.0,</w:t>
            </w:r>
            <w:r>
              <w:rPr>
                <w:rFonts w:ascii="Arial" w:hAnsi="Arial" w:cs="Arial" w:eastAsia="Arial"/>
                <w:b w:val="0"/>
                <w:bCs w:val="0"/>
                <w:spacing w:val="-8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Εκπαιδευτική:</w:t>
            </w:r>
            <w:r>
              <w:rPr>
                <w:rFonts w:ascii="Arial" w:hAnsi="Arial" w:cs="Arial" w:eastAsia="Arial"/>
                <w:b w:val="0"/>
                <w:bCs w:val="0"/>
                <w:spacing w:val="-8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3.4,</w:t>
            </w:r>
            <w:r>
              <w:rPr>
                <w:rFonts w:ascii="Arial" w:hAnsi="Arial" w:cs="Arial" w:eastAsia="Arial"/>
                <w:b w:val="0"/>
                <w:bCs w:val="0"/>
                <w:spacing w:val="-8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Συνολική:</w:t>
            </w:r>
            <w:r>
              <w:rPr>
                <w:rFonts w:ascii="Arial" w:hAnsi="Arial" w:cs="Arial" w:eastAsia="Arial"/>
                <w:b w:val="0"/>
                <w:bCs w:val="0"/>
                <w:spacing w:val="-8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3.4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</w:r>
          </w:p>
        </w:tc>
      </w:tr>
      <w:tr>
        <w:trPr>
          <w:trHeight w:val="240" w:hRule="exact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>
            <w:pPr>
              <w:pStyle w:val="TableParagraph"/>
              <w:spacing w:before="45"/>
              <w:ind w:left="35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Δημοσιεύσεις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5"/>
              <w:ind w:left="35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Δημοσιεύσεις</w:t>
            </w:r>
            <w:r>
              <w:rPr>
                <w:rFonts w:ascii="Arial" w:hAnsi="Arial" w:cs="Arial" w:eastAsia="Arial"/>
                <w:b w:val="0"/>
                <w:bCs w:val="0"/>
                <w:spacing w:val="-7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σε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περιοδικά: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3,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Δημοσιεύσεις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σε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συνέδρια: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1,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Δημοσιεύσεις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ως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κεφάλαια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βιβλίων: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0,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Δημοσιεύσεις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ως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βιβλίο: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0</w:t>
            </w:r>
          </w:p>
        </w:tc>
      </w:tr>
      <w:tr>
        <w:trPr>
          <w:trHeight w:val="880" w:hRule="exact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>
            <w:pPr>
              <w:pStyle w:val="TableParagraph"/>
              <w:spacing w:before="45"/>
              <w:ind w:left="35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Τίτλοι</w:t>
            </w:r>
            <w:r>
              <w:rPr>
                <w:rFonts w:ascii="Arial" w:hAnsi="Arial" w:cs="Arial" w:eastAsia="Arial"/>
                <w:b w:val="0"/>
                <w:bCs w:val="0"/>
                <w:spacing w:val="-12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σπουδών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 w:before="67"/>
              <w:ind w:left="35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Μεταπτυχιακό:</w:t>
            </w:r>
            <w:r>
              <w:rPr>
                <w:rFonts w:ascii="Arial" w:hAnsi="Arial" w:cs="Arial" w:eastAsia="Arial"/>
                <w:b w:val="0"/>
                <w:bCs w:val="0"/>
                <w:spacing w:val="-12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ΜΑΘΗΜΑΤΙΚΗ</w:t>
            </w:r>
            <w:r>
              <w:rPr>
                <w:rFonts w:ascii="Arial" w:hAnsi="Arial" w:cs="Arial" w:eastAsia="Arial"/>
                <w:b w:val="0"/>
                <w:bCs w:val="0"/>
                <w:spacing w:val="-11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ΠΡΟΣΟΜΕΙΩΣΗ</w:t>
            </w:r>
            <w:r>
              <w:rPr>
                <w:rFonts w:ascii="Arial" w:hAnsi="Arial" w:cs="Arial" w:eastAsia="Arial"/>
                <w:b w:val="0"/>
                <w:bCs w:val="0"/>
                <w:spacing w:val="-11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ΚΑΙ</w:t>
            </w:r>
            <w:r>
              <w:rPr>
                <w:rFonts w:ascii="Arial" w:hAnsi="Arial" w:cs="Arial" w:eastAsia="Arial"/>
                <w:b w:val="0"/>
                <w:bCs w:val="0"/>
                <w:spacing w:val="-11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ΤΕΧΝΙΚΕΣ</w:t>
            </w:r>
            <w:r>
              <w:rPr>
                <w:rFonts w:ascii="Arial" w:hAnsi="Arial" w:cs="Arial" w:eastAsia="Arial"/>
                <w:b w:val="0"/>
                <w:bCs w:val="0"/>
                <w:spacing w:val="-11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ΥΠΟΛΟΓΙΣΜΩΝ,</w:t>
            </w:r>
            <w:r>
              <w:rPr>
                <w:rFonts w:ascii="Arial" w:hAnsi="Arial" w:cs="Arial" w:eastAsia="Arial"/>
                <w:b w:val="0"/>
                <w:bCs w:val="0"/>
                <w:spacing w:val="-11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ΘΕΤΙΚΩΝ</w:t>
            </w:r>
            <w:r>
              <w:rPr>
                <w:rFonts w:ascii="Arial" w:hAnsi="Arial" w:cs="Arial" w:eastAsia="Arial"/>
                <w:b w:val="0"/>
                <w:bCs w:val="0"/>
                <w:spacing w:val="-11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ΕΠΙΣΤΗΜΩΝ</w:t>
            </w:r>
            <w:r>
              <w:rPr>
                <w:rFonts w:ascii="Arial" w:hAnsi="Arial" w:cs="Arial" w:eastAsia="Arial"/>
                <w:b w:val="0"/>
                <w:bCs w:val="0"/>
                <w:spacing w:val="-11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ΜΑΘΗΜΑΤΙΚΟ</w:t>
            </w:r>
            <w:r>
              <w:rPr>
                <w:rFonts w:ascii="Arial" w:hAnsi="Arial" w:cs="Arial" w:eastAsia="Arial"/>
                <w:b w:val="0"/>
                <w:bCs w:val="0"/>
                <w:spacing w:val="-11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&amp;</w:t>
            </w:r>
            <w:r>
              <w:rPr>
                <w:rFonts w:ascii="Arial" w:hAnsi="Arial" w:cs="Arial" w:eastAsia="Arial"/>
                <w:b w:val="0"/>
                <w:bCs w:val="0"/>
                <w:spacing w:val="-11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ΕΦΑΡΜΟΣΜΕΝΟ</w:t>
            </w:r>
            <w:r>
              <w:rPr>
                <w:rFonts w:ascii="Arial" w:hAnsi="Arial" w:cs="Arial" w:eastAsia="Arial"/>
                <w:b w:val="0"/>
                <w:bCs w:val="0"/>
                <w:spacing w:val="-11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ΜΑΘΗΜΑΤΙΚΟ,</w:t>
            </w:r>
            <w:r>
              <w:rPr>
                <w:rFonts w:ascii="Arial" w:hAnsi="Arial" w:cs="Arial" w:eastAsia="Arial"/>
                <w:b w:val="0"/>
                <w:bCs w:val="0"/>
                <w:spacing w:val="-11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ΠΑΝΕΠΙΣΤΗΜΙΟ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9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ΚΡΗΤΗΣ,</w:t>
            </w:r>
            <w:r>
              <w:rPr>
                <w:rFonts w:ascii="Arial" w:hAnsi="Arial" w:cs="Arial" w:eastAsia="Arial"/>
                <w:b w:val="0"/>
                <w:bCs w:val="0"/>
                <w:spacing w:val="-1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03/11/2005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</w:r>
          </w:p>
          <w:p>
            <w:pPr>
              <w:pStyle w:val="TableParagraph"/>
              <w:spacing w:line="130" w:lineRule="exact" w:before="8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</w:r>
          </w:p>
          <w:p>
            <w:pPr>
              <w:pStyle w:val="TableParagraph"/>
              <w:ind w:left="35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Βασικό</w:t>
            </w:r>
            <w:r>
              <w:rPr>
                <w:rFonts w:ascii="Arial" w:hAnsi="Arial" w:cs="Arial" w:eastAsia="Arial"/>
                <w:b w:val="0"/>
                <w:bCs w:val="0"/>
                <w:spacing w:val="-11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Πτυχίο:</w:t>
            </w:r>
            <w:r>
              <w:rPr>
                <w:rFonts w:ascii="Arial" w:hAnsi="Arial" w:cs="Arial" w:eastAsia="Arial"/>
                <w:b w:val="0"/>
                <w:bCs w:val="0"/>
                <w:spacing w:val="-11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ΜΑΘΗΜΑΤΙΚΟΣ,</w:t>
            </w:r>
            <w:r>
              <w:rPr>
                <w:rFonts w:ascii="Arial" w:hAnsi="Arial" w:cs="Arial" w:eastAsia="Arial"/>
                <w:b w:val="0"/>
                <w:bCs w:val="0"/>
                <w:spacing w:val="-11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ΘΕΤΙΚΩΝ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ΕΠΙΣΤΗΜΩΝ</w:t>
            </w:r>
            <w:r>
              <w:rPr>
                <w:rFonts w:ascii="Arial" w:hAnsi="Arial" w:cs="Arial" w:eastAsia="Arial"/>
                <w:b w:val="0"/>
                <w:bCs w:val="0"/>
                <w:spacing w:val="-11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ΜΑΘΗΜΑΤΙΚΟ,</w:t>
            </w:r>
            <w:r>
              <w:rPr>
                <w:rFonts w:ascii="Arial" w:hAnsi="Arial" w:cs="Arial" w:eastAsia="Arial"/>
                <w:b w:val="0"/>
                <w:bCs w:val="0"/>
                <w:spacing w:val="-11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ΠΑΝΕΠΙΣΤΗΜΙΟ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ΚΡΗΤΗΣ,</w:t>
            </w:r>
            <w:r>
              <w:rPr>
                <w:rFonts w:ascii="Arial" w:hAnsi="Arial" w:cs="Arial" w:eastAsia="Arial"/>
                <w:b w:val="0"/>
                <w:bCs w:val="0"/>
                <w:spacing w:val="-11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01/04/2003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</w:r>
          </w:p>
        </w:tc>
      </w:tr>
    </w:tbl>
    <w:sectPr>
      <w:type w:val="continuous"/>
      <w:pgSz w:w="16840" w:h="11900" w:orient="landscape"/>
      <w:pgMar w:top="720" w:bottom="280" w:left="620" w:right="6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A1"/>
    <w:family w:val="roman"/>
    <w:pitch w:val="variable"/>
  </w:font>
  <w:font w:name="Arial">
    <w:altName w:val="Arial"/>
    <w:charset w:val="A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5715" w:hanging="1"/>
    </w:pPr>
    <w:rPr>
      <w:rFonts w:ascii="Arial" w:hAnsi="Arial" w:eastAsia="Arial"/>
      <w:sz w:val="20"/>
      <w:szCs w:val="2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mailto:ganatsio@otenet.gr" TargetMode="External"/><Relationship Id="rId6" Type="http://schemas.openxmlformats.org/officeDocument/2006/relationships/hyperlink" Target="mailto:gogo_koskoviti@yahoo.com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2017-09-29T10:54:43Z</dcterms:created>
  <dcterms:modified xsi:type="dcterms:W3CDTF">2017-09-29T10:54:43Z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2017-09-28T00:00:00Z</vt:filetime>
  </property>
  <property fmtid="{D5CDD505-2E9C-101B-9397-08002B2CF9AE}" pid="3" name="LastSaved">
    <vt:filetime>2017-09-29T00:00:00Z</vt:filetime>
  </property>
</Properties>
</file>